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A56" w:rsidRPr="00A44A56" w:rsidRDefault="00A44A56" w:rsidP="003E72A3">
      <w:pPr>
        <w:autoSpaceDE w:val="0"/>
        <w:autoSpaceDN w:val="0"/>
        <w:adjustRightInd w:val="0"/>
        <w:spacing w:after="0" w:line="240" w:lineRule="auto"/>
        <w:ind w:left="5529"/>
        <w:rPr>
          <w:rFonts w:ascii="Times New Roman" w:hAnsi="Times New Roman" w:cs="Times New Roman"/>
          <w:bCs/>
          <w:color w:val="000000"/>
          <w:sz w:val="24"/>
          <w:szCs w:val="24"/>
        </w:rPr>
      </w:pPr>
      <w:r w:rsidRPr="00A44A56">
        <w:rPr>
          <w:rFonts w:ascii="Times New Roman" w:hAnsi="Times New Roman" w:cs="Times New Roman"/>
          <w:bCs/>
          <w:color w:val="000000"/>
          <w:sz w:val="24"/>
          <w:szCs w:val="24"/>
        </w:rPr>
        <w:t>PATVIRTINTA</w:t>
      </w:r>
    </w:p>
    <w:p w:rsidR="00A44A56" w:rsidRPr="00A44A56" w:rsidRDefault="00A44A56" w:rsidP="003E72A3">
      <w:pPr>
        <w:autoSpaceDE w:val="0"/>
        <w:autoSpaceDN w:val="0"/>
        <w:adjustRightInd w:val="0"/>
        <w:spacing w:after="0" w:line="240" w:lineRule="auto"/>
        <w:ind w:left="5529"/>
        <w:rPr>
          <w:rFonts w:ascii="Times New Roman" w:hAnsi="Times New Roman" w:cs="Times New Roman"/>
          <w:bCs/>
          <w:color w:val="000000"/>
          <w:sz w:val="24"/>
          <w:szCs w:val="24"/>
        </w:rPr>
      </w:pPr>
      <w:r w:rsidRPr="00A44A56">
        <w:rPr>
          <w:rFonts w:ascii="Times New Roman" w:hAnsi="Times New Roman" w:cs="Times New Roman"/>
          <w:bCs/>
          <w:color w:val="000000"/>
          <w:sz w:val="24"/>
          <w:szCs w:val="24"/>
        </w:rPr>
        <w:t xml:space="preserve">Valstybinio socialinio draudimo fondo </w:t>
      </w:r>
    </w:p>
    <w:p w:rsidR="00A44A56" w:rsidRPr="00A44A56" w:rsidRDefault="00A44A56" w:rsidP="003E72A3">
      <w:pPr>
        <w:autoSpaceDE w:val="0"/>
        <w:autoSpaceDN w:val="0"/>
        <w:adjustRightInd w:val="0"/>
        <w:spacing w:after="0" w:line="240" w:lineRule="auto"/>
        <w:ind w:left="5529"/>
        <w:rPr>
          <w:rFonts w:ascii="Times New Roman" w:hAnsi="Times New Roman" w:cs="Times New Roman"/>
          <w:bCs/>
          <w:color w:val="000000"/>
          <w:sz w:val="24"/>
          <w:szCs w:val="24"/>
        </w:rPr>
      </w:pPr>
      <w:r w:rsidRPr="00A44A56">
        <w:rPr>
          <w:rFonts w:ascii="Times New Roman" w:hAnsi="Times New Roman" w:cs="Times New Roman"/>
          <w:bCs/>
          <w:color w:val="000000"/>
          <w:sz w:val="24"/>
          <w:szCs w:val="24"/>
        </w:rPr>
        <w:t>valdybos prie Socialinės apsaugos ir</w:t>
      </w:r>
    </w:p>
    <w:p w:rsidR="00A44A56" w:rsidRPr="00A44A56" w:rsidRDefault="00A44A56" w:rsidP="003E72A3">
      <w:pPr>
        <w:autoSpaceDE w:val="0"/>
        <w:autoSpaceDN w:val="0"/>
        <w:adjustRightInd w:val="0"/>
        <w:spacing w:after="0" w:line="240" w:lineRule="auto"/>
        <w:ind w:left="5529"/>
        <w:rPr>
          <w:rFonts w:ascii="Times New Roman" w:hAnsi="Times New Roman" w:cs="Times New Roman"/>
          <w:bCs/>
          <w:color w:val="000000"/>
          <w:sz w:val="24"/>
          <w:szCs w:val="24"/>
        </w:rPr>
      </w:pPr>
      <w:r w:rsidRPr="00A44A56">
        <w:rPr>
          <w:rFonts w:ascii="Times New Roman" w:hAnsi="Times New Roman" w:cs="Times New Roman"/>
          <w:bCs/>
          <w:color w:val="000000"/>
          <w:sz w:val="24"/>
          <w:szCs w:val="24"/>
        </w:rPr>
        <w:t>darbo ministerijos direktoriaus</w:t>
      </w:r>
    </w:p>
    <w:p w:rsidR="00A44A56" w:rsidRDefault="00A44A56" w:rsidP="003E72A3">
      <w:pPr>
        <w:autoSpaceDE w:val="0"/>
        <w:autoSpaceDN w:val="0"/>
        <w:adjustRightInd w:val="0"/>
        <w:spacing w:after="0" w:line="240" w:lineRule="auto"/>
        <w:ind w:left="5529"/>
        <w:rPr>
          <w:rFonts w:ascii="Times New Roman" w:hAnsi="Times New Roman" w:cs="Times New Roman"/>
          <w:bCs/>
          <w:color w:val="000000"/>
          <w:sz w:val="24"/>
          <w:szCs w:val="24"/>
        </w:rPr>
      </w:pPr>
      <w:r w:rsidRPr="00A44A56">
        <w:rPr>
          <w:rFonts w:ascii="Times New Roman" w:hAnsi="Times New Roman" w:cs="Times New Roman"/>
          <w:bCs/>
          <w:color w:val="000000"/>
          <w:sz w:val="24"/>
          <w:szCs w:val="24"/>
        </w:rPr>
        <w:t>20</w:t>
      </w:r>
      <w:r w:rsidR="000C7AF0">
        <w:rPr>
          <w:rFonts w:ascii="Times New Roman" w:hAnsi="Times New Roman" w:cs="Times New Roman"/>
          <w:bCs/>
          <w:color w:val="000000"/>
          <w:sz w:val="24"/>
          <w:szCs w:val="24"/>
        </w:rPr>
        <w:t>20</w:t>
      </w:r>
      <w:r w:rsidRPr="00A44A56">
        <w:rPr>
          <w:rFonts w:ascii="Times New Roman" w:hAnsi="Times New Roman" w:cs="Times New Roman"/>
          <w:bCs/>
          <w:color w:val="000000"/>
          <w:sz w:val="24"/>
          <w:szCs w:val="24"/>
        </w:rPr>
        <w:t xml:space="preserve"> m.</w:t>
      </w:r>
      <w:r w:rsidR="003E72A3">
        <w:rPr>
          <w:rFonts w:ascii="Times New Roman" w:hAnsi="Times New Roman" w:cs="Times New Roman"/>
          <w:bCs/>
          <w:color w:val="000000"/>
          <w:sz w:val="24"/>
          <w:szCs w:val="24"/>
        </w:rPr>
        <w:t xml:space="preserve"> birželio 10</w:t>
      </w:r>
      <w:r w:rsidRPr="00A44A56">
        <w:rPr>
          <w:rFonts w:ascii="Times New Roman" w:hAnsi="Times New Roman" w:cs="Times New Roman"/>
          <w:bCs/>
          <w:color w:val="000000"/>
          <w:sz w:val="24"/>
          <w:szCs w:val="24"/>
        </w:rPr>
        <w:t xml:space="preserve"> d. įsakymu Nr. V-</w:t>
      </w:r>
      <w:r w:rsidR="003E72A3">
        <w:rPr>
          <w:rFonts w:ascii="Times New Roman" w:hAnsi="Times New Roman" w:cs="Times New Roman"/>
          <w:bCs/>
          <w:color w:val="000000"/>
          <w:sz w:val="24"/>
          <w:szCs w:val="24"/>
        </w:rPr>
        <w:t>259</w:t>
      </w:r>
    </w:p>
    <w:p w:rsidR="008F436F" w:rsidRDefault="008F436F" w:rsidP="00A44A56">
      <w:pPr>
        <w:autoSpaceDE w:val="0"/>
        <w:autoSpaceDN w:val="0"/>
        <w:adjustRightInd w:val="0"/>
        <w:spacing w:after="0" w:line="240" w:lineRule="auto"/>
        <w:jc w:val="center"/>
        <w:rPr>
          <w:rFonts w:ascii="Times New Roman" w:hAnsi="Times New Roman" w:cs="Times New Roman"/>
          <w:b/>
          <w:color w:val="000000"/>
          <w:sz w:val="24"/>
          <w:szCs w:val="24"/>
        </w:rPr>
      </w:pPr>
    </w:p>
    <w:p w:rsidR="00A44A56" w:rsidRPr="00A44A56" w:rsidRDefault="00CB11C4" w:rsidP="00A44A56">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VALSTYBINIO SOCIALINIO DRAUDIMO FONDO ADMINISTRAVIMO ĮSTAIGŲ </w:t>
      </w:r>
      <w:r w:rsidR="00A44A56">
        <w:rPr>
          <w:rFonts w:ascii="Times New Roman" w:hAnsi="Times New Roman" w:cs="Times New Roman"/>
          <w:b/>
          <w:color w:val="000000"/>
          <w:sz w:val="24"/>
          <w:szCs w:val="24"/>
        </w:rPr>
        <w:t>DOVANŲ</w:t>
      </w:r>
      <w:r>
        <w:rPr>
          <w:rFonts w:ascii="Times New Roman" w:hAnsi="Times New Roman" w:cs="Times New Roman"/>
          <w:b/>
          <w:color w:val="000000"/>
          <w:sz w:val="24"/>
          <w:szCs w:val="24"/>
        </w:rPr>
        <w:t xml:space="preserve">, GAUTŲ </w:t>
      </w:r>
      <w:r w:rsidRPr="00CB11C4">
        <w:rPr>
          <w:rFonts w:ascii="Times New Roman" w:hAnsi="Times New Roman" w:cs="Times New Roman"/>
          <w:b/>
          <w:color w:val="000000"/>
          <w:sz w:val="24"/>
          <w:szCs w:val="24"/>
        </w:rPr>
        <w:t xml:space="preserve">PAGAL TARPTAUTINĮ PROTOKOLĄ AR TRADICIJAS, TAIP PAT REPREZENTACIJAI SKIRTŲ </w:t>
      </w:r>
      <w:bookmarkStart w:id="0" w:name="_GoBack"/>
      <w:r w:rsidRPr="00CB11C4">
        <w:rPr>
          <w:rFonts w:ascii="Times New Roman" w:hAnsi="Times New Roman" w:cs="Times New Roman"/>
          <w:b/>
          <w:color w:val="000000"/>
          <w:sz w:val="24"/>
          <w:szCs w:val="24"/>
        </w:rPr>
        <w:t>DOVANŲ PERDAVIMO, VERTINIMO, REGISTRAVIMO, SAUGOJIMO IR EKSPONAVIMO</w:t>
      </w:r>
      <w:r>
        <w:rPr>
          <w:rFonts w:ascii="Times New Roman" w:hAnsi="Times New Roman" w:cs="Times New Roman"/>
          <w:b/>
          <w:color w:val="000000"/>
          <w:sz w:val="24"/>
          <w:szCs w:val="24"/>
        </w:rPr>
        <w:t xml:space="preserve"> BEI VEIKSMŲ, GAVUS NETEISĖTĄ ATLYGĮ</w:t>
      </w:r>
      <w:r w:rsidR="002740F0">
        <w:rPr>
          <w:rFonts w:ascii="Times New Roman" w:hAnsi="Times New Roman" w:cs="Times New Roman"/>
          <w:b/>
          <w:color w:val="000000"/>
          <w:sz w:val="24"/>
          <w:szCs w:val="24"/>
        </w:rPr>
        <w:t>,</w:t>
      </w:r>
      <w:r w:rsidRPr="00CB11C4">
        <w:rPr>
          <w:rFonts w:ascii="Times New Roman" w:hAnsi="Times New Roman" w:cs="Times New Roman"/>
          <w:b/>
          <w:color w:val="000000"/>
          <w:sz w:val="24"/>
          <w:szCs w:val="24"/>
        </w:rPr>
        <w:t xml:space="preserve"> TVARKOS APRAŠAS</w:t>
      </w:r>
      <w:bookmarkEnd w:id="0"/>
    </w:p>
    <w:p w:rsidR="00A44A56" w:rsidRDefault="00A44A56" w:rsidP="00A44A56">
      <w:pPr>
        <w:autoSpaceDE w:val="0"/>
        <w:autoSpaceDN w:val="0"/>
        <w:adjustRightInd w:val="0"/>
        <w:spacing w:after="0" w:line="240" w:lineRule="auto"/>
        <w:rPr>
          <w:rFonts w:ascii="Times New Roman" w:hAnsi="Times New Roman" w:cs="Times New Roman"/>
          <w:color w:val="000000"/>
          <w:sz w:val="24"/>
          <w:szCs w:val="24"/>
        </w:rPr>
      </w:pPr>
    </w:p>
    <w:p w:rsidR="00A44A56" w:rsidRPr="00A44A56" w:rsidRDefault="00A44A56" w:rsidP="00A44A56">
      <w:pPr>
        <w:autoSpaceDE w:val="0"/>
        <w:autoSpaceDN w:val="0"/>
        <w:adjustRightInd w:val="0"/>
        <w:spacing w:after="0" w:line="240" w:lineRule="auto"/>
        <w:jc w:val="center"/>
        <w:rPr>
          <w:rFonts w:ascii="Times New Roman" w:hAnsi="Times New Roman" w:cs="Times New Roman"/>
          <w:color w:val="000000"/>
          <w:sz w:val="23"/>
          <w:szCs w:val="23"/>
        </w:rPr>
      </w:pPr>
      <w:r w:rsidRPr="00A44A56">
        <w:rPr>
          <w:rFonts w:ascii="Times New Roman" w:hAnsi="Times New Roman" w:cs="Times New Roman"/>
          <w:b/>
          <w:bCs/>
          <w:color w:val="000000"/>
          <w:sz w:val="23"/>
          <w:szCs w:val="23"/>
        </w:rPr>
        <w:t>I SKYRIUS</w:t>
      </w:r>
    </w:p>
    <w:p w:rsidR="00A44A56" w:rsidRDefault="00A44A56" w:rsidP="00A44A56">
      <w:pPr>
        <w:autoSpaceDE w:val="0"/>
        <w:autoSpaceDN w:val="0"/>
        <w:adjustRightInd w:val="0"/>
        <w:spacing w:after="0" w:line="240" w:lineRule="auto"/>
        <w:jc w:val="center"/>
        <w:rPr>
          <w:rFonts w:ascii="Times New Roman" w:hAnsi="Times New Roman" w:cs="Times New Roman"/>
          <w:b/>
          <w:bCs/>
          <w:color w:val="000000"/>
          <w:sz w:val="23"/>
          <w:szCs w:val="23"/>
        </w:rPr>
      </w:pPr>
      <w:r w:rsidRPr="00A44A56">
        <w:rPr>
          <w:rFonts w:ascii="Times New Roman" w:hAnsi="Times New Roman" w:cs="Times New Roman"/>
          <w:b/>
          <w:bCs/>
          <w:color w:val="000000"/>
          <w:sz w:val="23"/>
          <w:szCs w:val="23"/>
        </w:rPr>
        <w:t>BENDROSIOS NUOSTATOS</w:t>
      </w:r>
    </w:p>
    <w:p w:rsidR="00A44A56" w:rsidRDefault="00A44A56" w:rsidP="00A44A56">
      <w:pPr>
        <w:autoSpaceDE w:val="0"/>
        <w:autoSpaceDN w:val="0"/>
        <w:adjustRightInd w:val="0"/>
        <w:spacing w:after="0" w:line="240" w:lineRule="auto"/>
        <w:jc w:val="center"/>
        <w:rPr>
          <w:rFonts w:ascii="Times New Roman" w:hAnsi="Times New Roman" w:cs="Times New Roman"/>
          <w:b/>
          <w:bCs/>
          <w:color w:val="000000"/>
          <w:sz w:val="23"/>
          <w:szCs w:val="23"/>
        </w:rPr>
      </w:pPr>
    </w:p>
    <w:p w:rsidR="00275082" w:rsidRPr="00275082" w:rsidRDefault="00BF23BE" w:rsidP="00684F32">
      <w:pPr>
        <w:pStyle w:val="Sraopastraipa"/>
        <w:numPr>
          <w:ilvl w:val="0"/>
          <w:numId w:val="1"/>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bCs/>
          <w:color w:val="000000"/>
          <w:sz w:val="24"/>
          <w:szCs w:val="24"/>
        </w:rPr>
      </w:pPr>
      <w:r w:rsidRPr="00275082">
        <w:rPr>
          <w:rFonts w:ascii="Times New Roman" w:hAnsi="Times New Roman" w:cs="Times New Roman"/>
          <w:color w:val="000000"/>
          <w:sz w:val="24"/>
          <w:szCs w:val="24"/>
        </w:rPr>
        <w:t>Valstybinio socialinio draudimo fondo administravimo įstaigų dovanų, gautų pagal tarptautinį protokolą ar tradicijas, taip pat reprezentacijai skirtų dovanų perdavimo, vertinimo, registravimo, saugojimo ir eksponavimo bei veiksmų, gavus neteisėtą atlygį</w:t>
      </w:r>
      <w:r w:rsidR="002740F0">
        <w:rPr>
          <w:rFonts w:ascii="Times New Roman" w:hAnsi="Times New Roman" w:cs="Times New Roman"/>
          <w:color w:val="000000"/>
          <w:sz w:val="24"/>
          <w:szCs w:val="24"/>
        </w:rPr>
        <w:t>,</w:t>
      </w:r>
      <w:r w:rsidRPr="00275082">
        <w:rPr>
          <w:rFonts w:ascii="Times New Roman" w:hAnsi="Times New Roman" w:cs="Times New Roman"/>
          <w:color w:val="000000"/>
          <w:sz w:val="24"/>
          <w:szCs w:val="24"/>
        </w:rPr>
        <w:t xml:space="preserve"> tvarkos aprašas (toliau – Tvarkos aprašas) </w:t>
      </w:r>
      <w:r w:rsidR="00FE4067" w:rsidRPr="00275082">
        <w:rPr>
          <w:rFonts w:ascii="Times New Roman" w:hAnsi="Times New Roman" w:cs="Times New Roman"/>
          <w:bCs/>
          <w:color w:val="000000"/>
          <w:sz w:val="24"/>
          <w:szCs w:val="24"/>
        </w:rPr>
        <w:t>–</w:t>
      </w:r>
      <w:r w:rsidR="00A44A56" w:rsidRPr="00275082">
        <w:rPr>
          <w:rFonts w:ascii="Times New Roman" w:hAnsi="Times New Roman" w:cs="Times New Roman"/>
          <w:bCs/>
          <w:color w:val="000000"/>
          <w:sz w:val="24"/>
          <w:szCs w:val="24"/>
        </w:rPr>
        <w:t xml:space="preserve"> </w:t>
      </w:r>
      <w:r w:rsidR="00275082" w:rsidRPr="00275082">
        <w:rPr>
          <w:rFonts w:ascii="Times New Roman" w:hAnsi="Times New Roman" w:cs="Times New Roman"/>
          <w:bCs/>
          <w:color w:val="000000"/>
          <w:sz w:val="24"/>
          <w:szCs w:val="24"/>
        </w:rPr>
        <w:t xml:space="preserve">nustato dovanų, gautų pagal tarptautinį protokolą ar tradicijas, kurios įprastai yra susijusios su </w:t>
      </w:r>
      <w:r w:rsidR="00275082">
        <w:rPr>
          <w:rFonts w:ascii="Times New Roman" w:hAnsi="Times New Roman" w:cs="Times New Roman"/>
          <w:bCs/>
          <w:color w:val="000000"/>
          <w:sz w:val="24"/>
          <w:szCs w:val="24"/>
        </w:rPr>
        <w:t>Darbuotojo</w:t>
      </w:r>
      <w:r w:rsidR="00275082" w:rsidRPr="00275082">
        <w:rPr>
          <w:rFonts w:ascii="Times New Roman" w:hAnsi="Times New Roman" w:cs="Times New Roman"/>
          <w:bCs/>
          <w:color w:val="000000"/>
          <w:sz w:val="24"/>
          <w:szCs w:val="24"/>
        </w:rPr>
        <w:t xml:space="preserve"> pareigomis, taip pat reprezentacijai skirtų dovanų su valstybės, įstaigos ir kitokia simbolika, kurias gali gauti </w:t>
      </w:r>
      <w:r w:rsidR="00275082">
        <w:rPr>
          <w:rFonts w:ascii="Times New Roman" w:hAnsi="Times New Roman" w:cs="Times New Roman"/>
          <w:bCs/>
          <w:color w:val="000000"/>
          <w:sz w:val="24"/>
          <w:szCs w:val="24"/>
        </w:rPr>
        <w:t>D</w:t>
      </w:r>
      <w:r w:rsidR="00275082" w:rsidRPr="00275082">
        <w:rPr>
          <w:rFonts w:ascii="Times New Roman" w:hAnsi="Times New Roman" w:cs="Times New Roman"/>
          <w:bCs/>
          <w:color w:val="000000"/>
          <w:sz w:val="24"/>
          <w:szCs w:val="24"/>
        </w:rPr>
        <w:t xml:space="preserve">arbuotojai, perdavimo, vertinimo, registravimo, apskaitos, saugojimo ir eksponavimo tvarką. </w:t>
      </w:r>
      <w:r w:rsidR="00275082">
        <w:rPr>
          <w:rFonts w:ascii="Times New Roman" w:hAnsi="Times New Roman" w:cs="Times New Roman"/>
          <w:bCs/>
          <w:color w:val="000000"/>
          <w:sz w:val="24"/>
          <w:szCs w:val="24"/>
        </w:rPr>
        <w:t xml:space="preserve">Tvarkos aprašas taip pat </w:t>
      </w:r>
      <w:r w:rsidR="00275082" w:rsidRPr="00275082">
        <w:rPr>
          <w:rFonts w:ascii="Times New Roman" w:hAnsi="Times New Roman" w:cs="Times New Roman"/>
          <w:bCs/>
          <w:color w:val="000000"/>
          <w:sz w:val="24"/>
          <w:szCs w:val="24"/>
        </w:rPr>
        <w:t>reglamentuoja Darbuotoj</w:t>
      </w:r>
      <w:r w:rsidR="00275082">
        <w:rPr>
          <w:rFonts w:ascii="Times New Roman" w:hAnsi="Times New Roman" w:cs="Times New Roman"/>
          <w:bCs/>
          <w:color w:val="000000"/>
          <w:sz w:val="24"/>
          <w:szCs w:val="24"/>
        </w:rPr>
        <w:t>ų</w:t>
      </w:r>
      <w:r w:rsidR="00275082" w:rsidRPr="00275082">
        <w:rPr>
          <w:rFonts w:ascii="Times New Roman" w:hAnsi="Times New Roman" w:cs="Times New Roman"/>
          <w:bCs/>
          <w:color w:val="000000"/>
          <w:sz w:val="24"/>
          <w:szCs w:val="24"/>
        </w:rPr>
        <w:t xml:space="preserve"> elgesį ir veiksmus gavus neteisėtą atlygį</w:t>
      </w:r>
      <w:r w:rsidR="00275082">
        <w:rPr>
          <w:rFonts w:ascii="Times New Roman" w:hAnsi="Times New Roman" w:cs="Times New Roman"/>
          <w:bCs/>
          <w:color w:val="000000"/>
          <w:sz w:val="24"/>
          <w:szCs w:val="24"/>
        </w:rPr>
        <w:t xml:space="preserve">. </w:t>
      </w:r>
    </w:p>
    <w:p w:rsidR="00737E25" w:rsidRPr="008D2F32" w:rsidRDefault="008D2F32" w:rsidP="00684F32">
      <w:pPr>
        <w:pStyle w:val="Sraopastraipa"/>
        <w:numPr>
          <w:ilvl w:val="0"/>
          <w:numId w:val="1"/>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Tvarkos aprašas</w:t>
      </w:r>
      <w:r w:rsidR="00737E25" w:rsidRPr="008D2F32">
        <w:rPr>
          <w:rFonts w:ascii="Times New Roman" w:hAnsi="Times New Roman" w:cs="Times New Roman"/>
          <w:color w:val="000000"/>
          <w:sz w:val="24"/>
          <w:szCs w:val="24"/>
        </w:rPr>
        <w:t xml:space="preserve"> parengta</w:t>
      </w:r>
      <w:r>
        <w:rPr>
          <w:rFonts w:ascii="Times New Roman" w:hAnsi="Times New Roman" w:cs="Times New Roman"/>
          <w:color w:val="000000"/>
          <w:sz w:val="24"/>
          <w:szCs w:val="24"/>
        </w:rPr>
        <w:t>s</w:t>
      </w:r>
      <w:r w:rsidR="00737E25" w:rsidRPr="008D2F32">
        <w:rPr>
          <w:rFonts w:ascii="Times New Roman" w:hAnsi="Times New Roman" w:cs="Times New Roman"/>
          <w:color w:val="000000"/>
          <w:sz w:val="24"/>
          <w:szCs w:val="24"/>
        </w:rPr>
        <w:t xml:space="preserve"> vadovaujantis </w:t>
      </w:r>
      <w:r w:rsidR="004B076A">
        <w:rPr>
          <w:rFonts w:ascii="Times New Roman" w:hAnsi="Times New Roman" w:cs="Times New Roman"/>
          <w:color w:val="000000"/>
          <w:sz w:val="24"/>
          <w:szCs w:val="24"/>
        </w:rPr>
        <w:t xml:space="preserve">Lietuvos Respublikos viešųjų ir privačių interesų derinimo įstatymu (toliau – </w:t>
      </w:r>
      <w:r w:rsidR="00714C6C" w:rsidRPr="008D2F32">
        <w:rPr>
          <w:rFonts w:ascii="Times New Roman" w:hAnsi="Times New Roman" w:cs="Times New Roman"/>
          <w:color w:val="000000"/>
          <w:sz w:val="24"/>
          <w:szCs w:val="24"/>
        </w:rPr>
        <w:t>Įstatym</w:t>
      </w:r>
      <w:r w:rsidR="004B076A">
        <w:rPr>
          <w:rFonts w:ascii="Times New Roman" w:hAnsi="Times New Roman" w:cs="Times New Roman"/>
          <w:color w:val="000000"/>
          <w:sz w:val="24"/>
          <w:szCs w:val="24"/>
        </w:rPr>
        <w:t>as)</w:t>
      </w:r>
      <w:r w:rsidR="00056B14" w:rsidRPr="008D2F32">
        <w:rPr>
          <w:rFonts w:ascii="Times New Roman" w:hAnsi="Times New Roman" w:cs="Times New Roman"/>
          <w:color w:val="000000"/>
          <w:sz w:val="24"/>
          <w:szCs w:val="24"/>
        </w:rPr>
        <w:t>, Lietuvos Respublikos korupcijos prevencijos įstatymu</w:t>
      </w:r>
      <w:r w:rsidR="00967585" w:rsidRPr="008D2F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Lietuvos Respublikos civiliniu kodeksu, Lietuvos Respublikos baudžiamuoju kodeksu, </w:t>
      </w:r>
      <w:r w:rsidR="00967585" w:rsidRPr="008D2F32">
        <w:rPr>
          <w:rFonts w:ascii="Times New Roman" w:hAnsi="Times New Roman" w:cs="Times New Roman"/>
          <w:color w:val="000000"/>
          <w:sz w:val="24"/>
          <w:szCs w:val="24"/>
        </w:rPr>
        <w:t>Vyriausiosios tarnybinės etikos komisijos rekomendacinėmis gairėmis</w:t>
      </w:r>
      <w:r w:rsidR="00E137FA" w:rsidRPr="008D2F32">
        <w:rPr>
          <w:rFonts w:ascii="Times New Roman" w:hAnsi="Times New Roman" w:cs="Times New Roman"/>
          <w:color w:val="000000"/>
          <w:sz w:val="24"/>
          <w:szCs w:val="24"/>
        </w:rPr>
        <w:t>, patvirtintomis Vyriausiosios tarnybinės etikos komisijos 2020</w:t>
      </w:r>
      <w:r w:rsidR="00BB2EDA" w:rsidRPr="008D2F32">
        <w:rPr>
          <w:rFonts w:ascii="Times New Roman" w:hAnsi="Times New Roman" w:cs="Times New Roman"/>
          <w:color w:val="000000"/>
          <w:sz w:val="24"/>
          <w:szCs w:val="24"/>
        </w:rPr>
        <w:t xml:space="preserve"> m. kovo </w:t>
      </w:r>
      <w:r w:rsidR="00E137FA" w:rsidRPr="008D2F32">
        <w:rPr>
          <w:rFonts w:ascii="Times New Roman" w:hAnsi="Times New Roman" w:cs="Times New Roman"/>
          <w:color w:val="000000"/>
          <w:sz w:val="24"/>
          <w:szCs w:val="24"/>
        </w:rPr>
        <w:t>12</w:t>
      </w:r>
      <w:r w:rsidR="00BB2EDA" w:rsidRPr="008D2F32">
        <w:rPr>
          <w:rFonts w:ascii="Times New Roman" w:hAnsi="Times New Roman" w:cs="Times New Roman"/>
          <w:color w:val="000000"/>
          <w:sz w:val="24"/>
          <w:szCs w:val="24"/>
        </w:rPr>
        <w:t xml:space="preserve"> d.</w:t>
      </w:r>
      <w:r w:rsidR="00E137FA" w:rsidRPr="008D2F32">
        <w:rPr>
          <w:rFonts w:ascii="Times New Roman" w:hAnsi="Times New Roman" w:cs="Times New Roman"/>
          <w:color w:val="000000"/>
          <w:sz w:val="24"/>
          <w:szCs w:val="24"/>
        </w:rPr>
        <w:t xml:space="preserve"> sprendimu Nr. KS-40</w:t>
      </w:r>
      <w:r w:rsidR="00056B14" w:rsidRPr="008D2F32">
        <w:rPr>
          <w:rFonts w:ascii="Times New Roman" w:hAnsi="Times New Roman" w:cs="Times New Roman"/>
          <w:color w:val="000000"/>
          <w:sz w:val="24"/>
          <w:szCs w:val="24"/>
        </w:rPr>
        <w:t xml:space="preserve"> ir</w:t>
      </w:r>
      <w:r w:rsidR="00714C6C" w:rsidRPr="008D2F32">
        <w:rPr>
          <w:rFonts w:ascii="Times New Roman" w:hAnsi="Times New Roman" w:cs="Times New Roman"/>
          <w:color w:val="000000"/>
          <w:sz w:val="24"/>
          <w:szCs w:val="24"/>
        </w:rPr>
        <w:t xml:space="preserve"> </w:t>
      </w:r>
      <w:r w:rsidR="00E246A6" w:rsidRPr="008D2F32">
        <w:rPr>
          <w:rFonts w:ascii="Times New Roman" w:hAnsi="Times New Roman" w:cs="Times New Roman"/>
          <w:color w:val="000000"/>
          <w:sz w:val="24"/>
          <w:szCs w:val="24"/>
        </w:rPr>
        <w:t xml:space="preserve">Rekomendacijomis dėl Įstatymo nuostatų laikymosi kontrolės vykdymo Įstatymo kontrolės subjektams, patvirtintomis </w:t>
      </w:r>
      <w:r w:rsidR="006A2E72" w:rsidRPr="008D2F32">
        <w:rPr>
          <w:rFonts w:ascii="Times New Roman" w:hAnsi="Times New Roman" w:cs="Times New Roman"/>
          <w:color w:val="000000"/>
          <w:sz w:val="24"/>
          <w:szCs w:val="24"/>
        </w:rPr>
        <w:t>Vyriausiosios tarnybinės etikos komisijos 2019</w:t>
      </w:r>
      <w:r w:rsidR="00E246A6" w:rsidRPr="008D2F32">
        <w:rPr>
          <w:rFonts w:ascii="Times New Roman" w:hAnsi="Times New Roman" w:cs="Times New Roman"/>
          <w:color w:val="000000"/>
          <w:sz w:val="24"/>
          <w:szCs w:val="24"/>
        </w:rPr>
        <w:t xml:space="preserve"> m. lapkričio </w:t>
      </w:r>
      <w:r w:rsidR="006A2E72" w:rsidRPr="008D2F32">
        <w:rPr>
          <w:rFonts w:ascii="Times New Roman" w:hAnsi="Times New Roman" w:cs="Times New Roman"/>
          <w:color w:val="000000"/>
          <w:sz w:val="24"/>
          <w:szCs w:val="24"/>
        </w:rPr>
        <w:t>13</w:t>
      </w:r>
      <w:r w:rsidR="00E246A6" w:rsidRPr="008D2F32">
        <w:rPr>
          <w:rFonts w:ascii="Times New Roman" w:hAnsi="Times New Roman" w:cs="Times New Roman"/>
          <w:color w:val="000000"/>
          <w:sz w:val="24"/>
          <w:szCs w:val="24"/>
        </w:rPr>
        <w:t xml:space="preserve"> d.</w:t>
      </w:r>
      <w:r w:rsidR="006A2E72" w:rsidRPr="008D2F32">
        <w:rPr>
          <w:rFonts w:ascii="Times New Roman" w:hAnsi="Times New Roman" w:cs="Times New Roman"/>
          <w:color w:val="000000"/>
          <w:sz w:val="24"/>
          <w:szCs w:val="24"/>
        </w:rPr>
        <w:t xml:space="preserve"> sprendim</w:t>
      </w:r>
      <w:r w:rsidR="007235B7" w:rsidRPr="008D2F32">
        <w:rPr>
          <w:rFonts w:ascii="Times New Roman" w:hAnsi="Times New Roman" w:cs="Times New Roman"/>
          <w:color w:val="000000"/>
          <w:sz w:val="24"/>
          <w:szCs w:val="24"/>
        </w:rPr>
        <w:t>u</w:t>
      </w:r>
      <w:r w:rsidR="006A2E72" w:rsidRPr="008D2F32">
        <w:rPr>
          <w:rFonts w:ascii="Times New Roman" w:hAnsi="Times New Roman" w:cs="Times New Roman"/>
          <w:color w:val="000000"/>
          <w:sz w:val="24"/>
          <w:szCs w:val="24"/>
        </w:rPr>
        <w:t xml:space="preserve"> Nr. KS-291</w:t>
      </w:r>
      <w:r w:rsidR="007235B7" w:rsidRPr="008D2F32">
        <w:rPr>
          <w:rFonts w:ascii="Times New Roman" w:hAnsi="Times New Roman" w:cs="Times New Roman"/>
          <w:color w:val="000000"/>
          <w:sz w:val="24"/>
          <w:szCs w:val="24"/>
        </w:rPr>
        <w:t xml:space="preserve"> </w:t>
      </w:r>
      <w:r w:rsidR="00D126D9" w:rsidRPr="008D2F32">
        <w:rPr>
          <w:rFonts w:ascii="Times New Roman" w:hAnsi="Times New Roman" w:cs="Times New Roman"/>
          <w:color w:val="000000"/>
          <w:sz w:val="24"/>
          <w:szCs w:val="24"/>
        </w:rPr>
        <w:t>ir</w:t>
      </w:r>
      <w:r w:rsidR="006A2E72" w:rsidRPr="008D2F32">
        <w:rPr>
          <w:rFonts w:ascii="Times New Roman" w:hAnsi="Times New Roman" w:cs="Times New Roman"/>
          <w:color w:val="000000"/>
          <w:sz w:val="24"/>
          <w:szCs w:val="24"/>
        </w:rPr>
        <w:t xml:space="preserve"> </w:t>
      </w:r>
      <w:r w:rsidR="00737E25" w:rsidRPr="008D2F32">
        <w:rPr>
          <w:rFonts w:ascii="Times New Roman" w:hAnsi="Times New Roman" w:cs="Times New Roman"/>
          <w:color w:val="000000"/>
          <w:sz w:val="24"/>
          <w:szCs w:val="24"/>
        </w:rPr>
        <w:t xml:space="preserve">kitais teisės aktais. </w:t>
      </w:r>
    </w:p>
    <w:p w:rsidR="00FE4067" w:rsidRPr="00FE4067" w:rsidRDefault="008D2F32" w:rsidP="00684F32">
      <w:pPr>
        <w:pStyle w:val="Sraopastraipa"/>
        <w:numPr>
          <w:ilvl w:val="0"/>
          <w:numId w:val="1"/>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Tvarkos aprašo</w:t>
      </w:r>
      <w:r w:rsidR="00FE4067" w:rsidRPr="00FE4067">
        <w:rPr>
          <w:rFonts w:ascii="Times New Roman" w:hAnsi="Times New Roman" w:cs="Times New Roman"/>
          <w:color w:val="000000"/>
          <w:sz w:val="24"/>
          <w:szCs w:val="24"/>
        </w:rPr>
        <w:t xml:space="preserve"> nuostatos taikomos visiems </w:t>
      </w:r>
      <w:r w:rsidR="00E12FC5">
        <w:rPr>
          <w:rFonts w:ascii="Times New Roman" w:hAnsi="Times New Roman" w:cs="Times New Roman"/>
          <w:color w:val="000000"/>
          <w:sz w:val="24"/>
          <w:szCs w:val="24"/>
        </w:rPr>
        <w:t>Darbuotojams</w:t>
      </w:r>
      <w:r w:rsidR="00FE4067" w:rsidRPr="00FE4067">
        <w:rPr>
          <w:rFonts w:ascii="Times New Roman" w:hAnsi="Times New Roman" w:cs="Times New Roman"/>
          <w:color w:val="000000"/>
          <w:sz w:val="24"/>
          <w:szCs w:val="24"/>
        </w:rPr>
        <w:t xml:space="preserve">. </w:t>
      </w:r>
      <w:r w:rsidR="003E53C8">
        <w:rPr>
          <w:rFonts w:ascii="Times New Roman" w:hAnsi="Times New Roman" w:cs="Times New Roman"/>
          <w:color w:val="000000"/>
          <w:sz w:val="24"/>
          <w:szCs w:val="24"/>
        </w:rPr>
        <w:t xml:space="preserve"> </w:t>
      </w:r>
    </w:p>
    <w:p w:rsidR="006A2557" w:rsidRPr="00FE4067" w:rsidRDefault="008D2F32" w:rsidP="00684F32">
      <w:pPr>
        <w:pStyle w:val="Sraopastraipa"/>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Tvarkos apraše</w:t>
      </w:r>
      <w:r w:rsidR="006A2557" w:rsidRPr="00FE4067">
        <w:rPr>
          <w:rFonts w:ascii="Times New Roman" w:hAnsi="Times New Roman" w:cs="Times New Roman"/>
          <w:color w:val="000000"/>
          <w:sz w:val="24"/>
          <w:szCs w:val="24"/>
        </w:rPr>
        <w:t xml:space="preserve"> vartojamos šios pagrindinės sąvokos: </w:t>
      </w:r>
    </w:p>
    <w:p w:rsidR="004B076A" w:rsidRPr="004B076A" w:rsidRDefault="004B076A" w:rsidP="00684F32">
      <w:pPr>
        <w:pStyle w:val="Sraopastraipa"/>
        <w:numPr>
          <w:ilvl w:val="1"/>
          <w:numId w:val="1"/>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bCs/>
          <w:color w:val="000000"/>
          <w:sz w:val="24"/>
          <w:szCs w:val="24"/>
        </w:rPr>
      </w:pPr>
      <w:r w:rsidRPr="00147014">
        <w:rPr>
          <w:rFonts w:ascii="Times New Roman" w:hAnsi="Times New Roman" w:cs="Times New Roman"/>
          <w:b/>
          <w:bCs/>
          <w:color w:val="000000"/>
          <w:sz w:val="24"/>
          <w:szCs w:val="24"/>
        </w:rPr>
        <w:t>Atitikties pareigūnas</w:t>
      </w:r>
      <w:r>
        <w:rPr>
          <w:rFonts w:ascii="Times New Roman" w:hAnsi="Times New Roman" w:cs="Times New Roman"/>
          <w:bCs/>
          <w:color w:val="000000"/>
          <w:sz w:val="24"/>
          <w:szCs w:val="24"/>
        </w:rPr>
        <w:t xml:space="preserve"> –</w:t>
      </w:r>
      <w:r w:rsidR="00147014">
        <w:rPr>
          <w:rFonts w:ascii="Times New Roman" w:hAnsi="Times New Roman" w:cs="Times New Roman"/>
          <w:bCs/>
          <w:color w:val="000000"/>
          <w:sz w:val="24"/>
          <w:szCs w:val="24"/>
        </w:rPr>
        <w:t xml:space="preserve"> Valstybinio socialinio draudimo fondo valdybos teritoriniame skyriuje (toliau – teritorinis skyrius) už</w:t>
      </w:r>
      <w:r>
        <w:rPr>
          <w:rFonts w:ascii="Times New Roman" w:hAnsi="Times New Roman" w:cs="Times New Roman"/>
          <w:bCs/>
          <w:color w:val="000000"/>
          <w:sz w:val="24"/>
          <w:szCs w:val="24"/>
        </w:rPr>
        <w:t xml:space="preserve"> </w:t>
      </w:r>
      <w:r w:rsidRPr="004B076A">
        <w:rPr>
          <w:rFonts w:ascii="Times New Roman" w:hAnsi="Times New Roman" w:cs="Times New Roman"/>
          <w:bCs/>
          <w:color w:val="000000"/>
          <w:sz w:val="24"/>
          <w:szCs w:val="24"/>
        </w:rPr>
        <w:t>Įstatymo nuostatų laikymosi priežiūrą ir kontrolę, darbuotojų konsultavimą privačių interesų deklaravimo, interesų konfliktų prevencijos ir koordinavimo su V</w:t>
      </w:r>
      <w:r w:rsidR="00147014">
        <w:rPr>
          <w:rFonts w:ascii="Times New Roman" w:hAnsi="Times New Roman" w:cs="Times New Roman"/>
          <w:bCs/>
          <w:color w:val="000000"/>
          <w:sz w:val="24"/>
          <w:szCs w:val="24"/>
        </w:rPr>
        <w:t>yriausiąja tarnybinės etikos komisija,</w:t>
      </w:r>
      <w:r w:rsidRPr="004B076A">
        <w:rPr>
          <w:rFonts w:ascii="Times New Roman" w:hAnsi="Times New Roman" w:cs="Times New Roman"/>
          <w:bCs/>
          <w:color w:val="000000"/>
          <w:sz w:val="24"/>
          <w:szCs w:val="24"/>
        </w:rPr>
        <w:t xml:space="preserve"> klausimais bei privačių interesų deklaravimo  administravimą</w:t>
      </w:r>
      <w:r w:rsidR="00147014">
        <w:rPr>
          <w:rFonts w:ascii="Times New Roman" w:hAnsi="Times New Roman" w:cs="Times New Roman"/>
          <w:bCs/>
          <w:color w:val="000000"/>
          <w:sz w:val="24"/>
          <w:szCs w:val="24"/>
        </w:rPr>
        <w:t xml:space="preserve"> atsakingas asmuo. </w:t>
      </w:r>
    </w:p>
    <w:p w:rsidR="00E215F1" w:rsidRPr="00E215F1" w:rsidRDefault="00FA4844" w:rsidP="00E215F1">
      <w:pPr>
        <w:pStyle w:val="Sraopastraipa"/>
        <w:numPr>
          <w:ilvl w:val="1"/>
          <w:numId w:val="1"/>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bCs/>
          <w:color w:val="000000"/>
          <w:sz w:val="24"/>
          <w:szCs w:val="24"/>
        </w:rPr>
      </w:pPr>
      <w:r w:rsidRPr="00FA4844">
        <w:rPr>
          <w:rFonts w:ascii="Times New Roman" w:hAnsi="Times New Roman" w:cs="Times New Roman"/>
          <w:b/>
          <w:bCs/>
          <w:color w:val="000000"/>
          <w:sz w:val="24"/>
          <w:szCs w:val="24"/>
        </w:rPr>
        <w:t>Darbuotojas</w:t>
      </w:r>
      <w:r>
        <w:rPr>
          <w:rFonts w:ascii="Times New Roman" w:hAnsi="Times New Roman" w:cs="Times New Roman"/>
          <w:bCs/>
          <w:color w:val="000000"/>
          <w:sz w:val="24"/>
          <w:szCs w:val="24"/>
        </w:rPr>
        <w:t xml:space="preserve"> </w:t>
      </w:r>
      <w:r w:rsidR="009C2035">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00E34B26" w:rsidRPr="00275082">
        <w:rPr>
          <w:rFonts w:ascii="Times New Roman" w:hAnsi="Times New Roman" w:cs="Times New Roman"/>
          <w:color w:val="000000"/>
          <w:sz w:val="24"/>
          <w:szCs w:val="24"/>
        </w:rPr>
        <w:t>Valstybinio socialinio draudimo fondo administravimo įstaig</w:t>
      </w:r>
      <w:r w:rsidR="00E34B26">
        <w:rPr>
          <w:rFonts w:ascii="Times New Roman" w:hAnsi="Times New Roman" w:cs="Times New Roman"/>
          <w:color w:val="000000"/>
          <w:sz w:val="24"/>
          <w:szCs w:val="24"/>
        </w:rPr>
        <w:t>os</w:t>
      </w:r>
      <w:r w:rsidR="00E34B26" w:rsidRPr="00275082">
        <w:rPr>
          <w:rFonts w:ascii="Times New Roman" w:hAnsi="Times New Roman" w:cs="Times New Roman"/>
          <w:color w:val="000000"/>
          <w:sz w:val="24"/>
          <w:szCs w:val="24"/>
        </w:rPr>
        <w:t xml:space="preserve"> </w:t>
      </w:r>
      <w:r w:rsidR="00E34B26">
        <w:rPr>
          <w:rFonts w:ascii="Times New Roman" w:hAnsi="Times New Roman" w:cs="Times New Roman"/>
          <w:color w:val="000000"/>
          <w:sz w:val="24"/>
          <w:szCs w:val="24"/>
        </w:rPr>
        <w:t>direktorius, direktoriaus pavaduotojas ir kitas</w:t>
      </w:r>
      <w:r w:rsidRPr="00FE40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valstybės tarnautojas ar </w:t>
      </w:r>
      <w:r w:rsidRPr="00FE4067">
        <w:rPr>
          <w:rFonts w:ascii="Times New Roman" w:hAnsi="Times New Roman" w:cs="Times New Roman"/>
          <w:color w:val="000000"/>
          <w:sz w:val="24"/>
          <w:szCs w:val="24"/>
        </w:rPr>
        <w:t>darbuotojas</w:t>
      </w:r>
      <w:r>
        <w:rPr>
          <w:rFonts w:ascii="Times New Roman" w:hAnsi="Times New Roman" w:cs="Times New Roman"/>
          <w:color w:val="000000"/>
          <w:sz w:val="24"/>
          <w:szCs w:val="24"/>
        </w:rPr>
        <w:t>, dirbantis pagal darbo sutartį.</w:t>
      </w:r>
    </w:p>
    <w:p w:rsidR="0074123C" w:rsidRPr="003E7AFE" w:rsidRDefault="0074123C" w:rsidP="00E215F1">
      <w:pPr>
        <w:pStyle w:val="Sraopastraipa"/>
        <w:numPr>
          <w:ilvl w:val="1"/>
          <w:numId w:val="1"/>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bCs/>
          <w:sz w:val="24"/>
          <w:szCs w:val="24"/>
        </w:rPr>
      </w:pPr>
      <w:r w:rsidRPr="00E215F1">
        <w:rPr>
          <w:rFonts w:ascii="Times New Roman" w:hAnsi="Times New Roman" w:cs="Times New Roman"/>
          <w:b/>
          <w:sz w:val="24"/>
          <w:szCs w:val="24"/>
        </w:rPr>
        <w:t>Diplomatinis (tarptautinis) protokolas</w:t>
      </w:r>
      <w:r w:rsidRPr="00E215F1">
        <w:rPr>
          <w:rFonts w:ascii="Times New Roman" w:hAnsi="Times New Roman" w:cs="Times New Roman"/>
          <w:sz w:val="24"/>
          <w:szCs w:val="24"/>
        </w:rPr>
        <w:t xml:space="preserve"> – būdingas konkrečiai valstybei ir yra susijęs su toje valstybėje organizuojamų oficialių renginių, valstybinių iškilmių, kuriuose dalyvauja aukščiausi valstybės ir vyriausybės asmenys, ceremonialu. Tai yra tarptautinės mandagumo taisyklės, kurių valstybė ir jos atstovai laikosi, norėdami parodyti deramą pagarbą kitai valstybei ir jos atstovams, kartu išlaikydami savo valstybės prestižą bei nacionalinį orumą.</w:t>
      </w:r>
      <w:r w:rsidR="00E215F1" w:rsidRPr="00E215F1">
        <w:t xml:space="preserve"> </w:t>
      </w:r>
      <w:r w:rsidR="00E215F1" w:rsidRPr="003E7AFE">
        <w:rPr>
          <w:rFonts w:ascii="Times New Roman" w:hAnsi="Times New Roman" w:cs="Times New Roman"/>
          <w:sz w:val="24"/>
          <w:szCs w:val="24"/>
        </w:rPr>
        <w:t>Atliekant diplomatines funkcijas, įprasta organizuoti įvairius renginius, susitikimus, kviesti darbo pietų, neatlygintinai kviesti į kultūrinius, ekonominius ir kitokio pobūdžio renginius. Šiuose renginiuose visos dalyvaujančios pusės vienodai supranta, kad šių renginių paskirtis atitinka oficialius tarnybinius tikslus.</w:t>
      </w:r>
    </w:p>
    <w:p w:rsidR="00A44A56" w:rsidRPr="00DC4CFA" w:rsidRDefault="006A2557" w:rsidP="008D2F32">
      <w:pPr>
        <w:pStyle w:val="Sraopastraipa"/>
        <w:numPr>
          <w:ilvl w:val="1"/>
          <w:numId w:val="1"/>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bCs/>
          <w:sz w:val="24"/>
          <w:szCs w:val="24"/>
        </w:rPr>
      </w:pPr>
      <w:r w:rsidRPr="00F94E28">
        <w:rPr>
          <w:rFonts w:ascii="Times New Roman" w:hAnsi="Times New Roman" w:cs="Times New Roman"/>
          <w:b/>
          <w:bCs/>
          <w:color w:val="000000"/>
          <w:sz w:val="24"/>
          <w:szCs w:val="24"/>
        </w:rPr>
        <w:t>Dovana</w:t>
      </w:r>
      <w:r w:rsidRPr="00F94E28">
        <w:rPr>
          <w:rFonts w:ascii="Times New Roman" w:hAnsi="Times New Roman" w:cs="Times New Roman"/>
          <w:bCs/>
          <w:color w:val="000000"/>
          <w:sz w:val="24"/>
          <w:szCs w:val="24"/>
        </w:rPr>
        <w:t xml:space="preserve"> – </w:t>
      </w:r>
      <w:r w:rsidRPr="00F940BB">
        <w:rPr>
          <w:rFonts w:ascii="Times New Roman" w:hAnsi="Times New Roman" w:cs="Times New Roman"/>
          <w:bCs/>
          <w:sz w:val="24"/>
          <w:szCs w:val="24"/>
        </w:rPr>
        <w:t xml:space="preserve">bet koks neatlygintinai perduodamas turtas ar turtinė teisė. </w:t>
      </w:r>
      <w:r w:rsidR="00BF1ADD" w:rsidRPr="00F940BB">
        <w:rPr>
          <w:rFonts w:ascii="Times New Roman" w:hAnsi="Times New Roman" w:cs="Times New Roman"/>
          <w:bCs/>
          <w:sz w:val="24"/>
          <w:szCs w:val="24"/>
        </w:rPr>
        <w:t xml:space="preserve">Dovanojimas – sandoris, kurio pagrindinė ypatybė yra neatlygintinumas („duodama veltui“). </w:t>
      </w:r>
      <w:r w:rsidRPr="00F940BB">
        <w:rPr>
          <w:rFonts w:ascii="Times New Roman" w:hAnsi="Times New Roman" w:cs="Times New Roman"/>
          <w:bCs/>
          <w:sz w:val="24"/>
          <w:szCs w:val="24"/>
        </w:rPr>
        <w:t>Terminas „dovana“ apibrėžiamas plačiai ir apima bet ką, ką galima įvertinti pinigais, t.</w:t>
      </w:r>
      <w:r w:rsidR="00FE4067" w:rsidRPr="00F940BB">
        <w:rPr>
          <w:rFonts w:ascii="Times New Roman" w:hAnsi="Times New Roman" w:cs="Times New Roman"/>
          <w:bCs/>
          <w:sz w:val="24"/>
          <w:szCs w:val="24"/>
        </w:rPr>
        <w:t xml:space="preserve"> </w:t>
      </w:r>
      <w:r w:rsidRPr="00F940BB">
        <w:rPr>
          <w:rFonts w:ascii="Times New Roman" w:hAnsi="Times New Roman" w:cs="Times New Roman"/>
          <w:bCs/>
          <w:sz w:val="24"/>
          <w:szCs w:val="24"/>
        </w:rPr>
        <w:t>y. daikt</w:t>
      </w:r>
      <w:r w:rsidR="00832CE5" w:rsidRPr="00F940BB">
        <w:rPr>
          <w:rFonts w:ascii="Times New Roman" w:hAnsi="Times New Roman" w:cs="Times New Roman"/>
          <w:bCs/>
          <w:sz w:val="24"/>
          <w:szCs w:val="24"/>
        </w:rPr>
        <w:t>u</w:t>
      </w:r>
      <w:r w:rsidRPr="00F940BB">
        <w:rPr>
          <w:rFonts w:ascii="Times New Roman" w:hAnsi="Times New Roman" w:cs="Times New Roman"/>
          <w:bCs/>
          <w:sz w:val="24"/>
          <w:szCs w:val="24"/>
        </w:rPr>
        <w:t>s, paslauga</w:t>
      </w:r>
      <w:r w:rsidR="00832CE5" w:rsidRPr="00F940BB">
        <w:rPr>
          <w:rFonts w:ascii="Times New Roman" w:hAnsi="Times New Roman" w:cs="Times New Roman"/>
          <w:bCs/>
          <w:sz w:val="24"/>
          <w:szCs w:val="24"/>
        </w:rPr>
        <w:t>s</w:t>
      </w:r>
      <w:r w:rsidRPr="00F940BB">
        <w:rPr>
          <w:rFonts w:ascii="Times New Roman" w:hAnsi="Times New Roman" w:cs="Times New Roman"/>
          <w:bCs/>
          <w:sz w:val="24"/>
          <w:szCs w:val="24"/>
        </w:rPr>
        <w:t xml:space="preserve">, </w:t>
      </w:r>
      <w:r w:rsidR="00832CE5" w:rsidRPr="00F940BB">
        <w:rPr>
          <w:rFonts w:ascii="Times New Roman" w:hAnsi="Times New Roman" w:cs="Times New Roman"/>
          <w:bCs/>
          <w:sz w:val="24"/>
          <w:szCs w:val="24"/>
        </w:rPr>
        <w:t xml:space="preserve">pramogas, </w:t>
      </w:r>
      <w:r w:rsidRPr="00F940BB">
        <w:rPr>
          <w:rFonts w:ascii="Times New Roman" w:hAnsi="Times New Roman" w:cs="Times New Roman"/>
          <w:bCs/>
          <w:sz w:val="24"/>
          <w:szCs w:val="24"/>
        </w:rPr>
        <w:t>nuolaida</w:t>
      </w:r>
      <w:r w:rsidR="00832CE5" w:rsidRPr="00F940BB">
        <w:rPr>
          <w:rFonts w:ascii="Times New Roman" w:hAnsi="Times New Roman" w:cs="Times New Roman"/>
          <w:bCs/>
          <w:sz w:val="24"/>
          <w:szCs w:val="24"/>
        </w:rPr>
        <w:t>s</w:t>
      </w:r>
      <w:r w:rsidRPr="00F940BB">
        <w:rPr>
          <w:rFonts w:ascii="Times New Roman" w:hAnsi="Times New Roman" w:cs="Times New Roman"/>
          <w:bCs/>
          <w:sz w:val="24"/>
          <w:szCs w:val="24"/>
        </w:rPr>
        <w:t xml:space="preserve">, </w:t>
      </w:r>
      <w:r w:rsidR="00832CE5" w:rsidRPr="00F940BB">
        <w:rPr>
          <w:rFonts w:ascii="Times New Roman" w:hAnsi="Times New Roman" w:cs="Times New Roman"/>
          <w:bCs/>
          <w:sz w:val="24"/>
          <w:szCs w:val="24"/>
        </w:rPr>
        <w:t xml:space="preserve">dovanų čekius, </w:t>
      </w:r>
      <w:r w:rsidRPr="00F940BB">
        <w:rPr>
          <w:rFonts w:ascii="Times New Roman" w:hAnsi="Times New Roman" w:cs="Times New Roman"/>
          <w:bCs/>
          <w:sz w:val="24"/>
          <w:szCs w:val="24"/>
        </w:rPr>
        <w:t>vaišingum</w:t>
      </w:r>
      <w:r w:rsidR="007C7A79" w:rsidRPr="00F940BB">
        <w:rPr>
          <w:rFonts w:ascii="Times New Roman" w:hAnsi="Times New Roman" w:cs="Times New Roman"/>
          <w:bCs/>
          <w:sz w:val="24"/>
          <w:szCs w:val="24"/>
        </w:rPr>
        <w:t>ą</w:t>
      </w:r>
      <w:r w:rsidR="00832CE5" w:rsidRPr="00F940BB">
        <w:rPr>
          <w:rFonts w:ascii="Times New Roman" w:hAnsi="Times New Roman" w:cs="Times New Roman"/>
          <w:bCs/>
          <w:sz w:val="24"/>
          <w:szCs w:val="24"/>
        </w:rPr>
        <w:t xml:space="preserve"> (svetingumą)</w:t>
      </w:r>
      <w:r w:rsidRPr="00F940BB">
        <w:rPr>
          <w:rFonts w:ascii="Times New Roman" w:hAnsi="Times New Roman" w:cs="Times New Roman"/>
          <w:bCs/>
          <w:sz w:val="24"/>
          <w:szCs w:val="24"/>
        </w:rPr>
        <w:t xml:space="preserve">, </w:t>
      </w:r>
      <w:r w:rsidR="00832CE5" w:rsidRPr="00F940BB">
        <w:rPr>
          <w:rFonts w:ascii="Times New Roman" w:hAnsi="Times New Roman" w:cs="Times New Roman"/>
          <w:bCs/>
          <w:sz w:val="24"/>
          <w:szCs w:val="24"/>
        </w:rPr>
        <w:t>paskolas</w:t>
      </w:r>
      <w:r w:rsidR="00960044" w:rsidRPr="00F940BB">
        <w:rPr>
          <w:rFonts w:ascii="Times New Roman" w:hAnsi="Times New Roman" w:cs="Times New Roman"/>
          <w:bCs/>
          <w:sz w:val="24"/>
          <w:szCs w:val="24"/>
        </w:rPr>
        <w:t xml:space="preserve"> (skolinim</w:t>
      </w:r>
      <w:r w:rsidR="007C7A79" w:rsidRPr="00F940BB">
        <w:rPr>
          <w:rFonts w:ascii="Times New Roman" w:hAnsi="Times New Roman" w:cs="Times New Roman"/>
          <w:bCs/>
          <w:sz w:val="24"/>
          <w:szCs w:val="24"/>
        </w:rPr>
        <w:t>ą</w:t>
      </w:r>
      <w:r w:rsidR="00960044" w:rsidRPr="00F940BB">
        <w:rPr>
          <w:rFonts w:ascii="Times New Roman" w:hAnsi="Times New Roman" w:cs="Times New Roman"/>
          <w:bCs/>
          <w:sz w:val="24"/>
          <w:szCs w:val="24"/>
        </w:rPr>
        <w:t>)</w:t>
      </w:r>
      <w:r w:rsidR="007C7A79" w:rsidRPr="00F940BB">
        <w:rPr>
          <w:rFonts w:ascii="Times New Roman" w:hAnsi="Times New Roman" w:cs="Times New Roman"/>
          <w:bCs/>
          <w:sz w:val="24"/>
          <w:szCs w:val="24"/>
        </w:rPr>
        <w:t>, t</w:t>
      </w:r>
      <w:r w:rsidRPr="00F940BB">
        <w:rPr>
          <w:rFonts w:ascii="Times New Roman" w:hAnsi="Times New Roman" w:cs="Times New Roman"/>
          <w:bCs/>
          <w:sz w:val="24"/>
          <w:szCs w:val="24"/>
        </w:rPr>
        <w:t xml:space="preserve">aip pat mokymus, </w:t>
      </w:r>
      <w:r w:rsidRPr="00F940BB">
        <w:rPr>
          <w:rFonts w:ascii="Times New Roman" w:hAnsi="Times New Roman" w:cs="Times New Roman"/>
          <w:bCs/>
          <w:sz w:val="24"/>
          <w:szCs w:val="24"/>
        </w:rPr>
        <w:lastRenderedPageBreak/>
        <w:t>transporto, apgyvendinimo, maitinimo išlaidas ir pan.</w:t>
      </w:r>
      <w:r w:rsidR="00F940BB">
        <w:rPr>
          <w:rFonts w:ascii="Times New Roman" w:hAnsi="Times New Roman" w:cs="Times New Roman"/>
          <w:bCs/>
          <w:sz w:val="24"/>
          <w:szCs w:val="24"/>
        </w:rPr>
        <w:t xml:space="preserve"> </w:t>
      </w:r>
      <w:r w:rsidR="00F940BB" w:rsidRPr="00DC4CFA">
        <w:rPr>
          <w:rFonts w:ascii="Times New Roman" w:hAnsi="Times New Roman" w:cs="Times New Roman"/>
          <w:bCs/>
          <w:sz w:val="24"/>
          <w:szCs w:val="24"/>
        </w:rPr>
        <w:t>Dovana nelaikomi tik mažos vertės daiktai, turintys informacinę paskirtį (brošiūros, bukletai, katalogai, rašikliai).</w:t>
      </w:r>
    </w:p>
    <w:p w:rsidR="00AB6DFD" w:rsidRDefault="00AB6DFD" w:rsidP="008D2F32">
      <w:pPr>
        <w:pStyle w:val="Sraopastraipa"/>
        <w:numPr>
          <w:ilvl w:val="1"/>
          <w:numId w:val="1"/>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B6DFD">
        <w:rPr>
          <w:rFonts w:ascii="Times New Roman" w:hAnsi="Times New Roman" w:cs="Times New Roman"/>
          <w:b/>
          <w:iCs/>
          <w:sz w:val="24"/>
          <w:szCs w:val="24"/>
        </w:rPr>
        <w:t>Interesų konfliktas</w:t>
      </w:r>
      <w:r w:rsidRPr="00AB6DFD">
        <w:rPr>
          <w:rFonts w:ascii="Times New Roman" w:hAnsi="Times New Roman" w:cs="Times New Roman"/>
          <w:iCs/>
          <w:sz w:val="24"/>
          <w:szCs w:val="24"/>
        </w:rPr>
        <w:t xml:space="preserve"> </w:t>
      </w:r>
      <w:r w:rsidRPr="00AB6DFD">
        <w:rPr>
          <w:rFonts w:ascii="Times New Roman" w:hAnsi="Times New Roman" w:cs="Times New Roman"/>
          <w:sz w:val="24"/>
          <w:szCs w:val="24"/>
        </w:rPr>
        <w:t>– situacija, kai Darbuotojas, atlikdamas tarnybines pareigas ar vykdydamas tarnybinį pavedimą, turi priimti ar dalyvauti priimant sprendimą arba įvykdyti pavedimą, kurie susiję ir su jo privačiais interesais</w:t>
      </w:r>
      <w:r>
        <w:rPr>
          <w:rFonts w:ascii="Times New Roman" w:hAnsi="Times New Roman" w:cs="Times New Roman"/>
          <w:sz w:val="24"/>
          <w:szCs w:val="24"/>
        </w:rPr>
        <w:t>.</w:t>
      </w:r>
      <w:r w:rsidRPr="00AB6DFD">
        <w:rPr>
          <w:rFonts w:ascii="Times New Roman" w:hAnsi="Times New Roman" w:cs="Times New Roman"/>
          <w:sz w:val="24"/>
          <w:szCs w:val="24"/>
        </w:rPr>
        <w:t xml:space="preserve"> </w:t>
      </w:r>
    </w:p>
    <w:p w:rsidR="0008760A" w:rsidRDefault="001273B4" w:rsidP="008D2F32">
      <w:pPr>
        <w:pStyle w:val="Sraopastraipa"/>
        <w:numPr>
          <w:ilvl w:val="1"/>
          <w:numId w:val="1"/>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08760A">
        <w:rPr>
          <w:rFonts w:ascii="Times New Roman" w:hAnsi="Times New Roman" w:cs="Times New Roman"/>
          <w:b/>
          <w:sz w:val="24"/>
          <w:szCs w:val="24"/>
        </w:rPr>
        <w:t>Komisija</w:t>
      </w:r>
      <w:r w:rsidRPr="0008760A">
        <w:rPr>
          <w:rFonts w:ascii="Times New Roman" w:hAnsi="Times New Roman" w:cs="Times New Roman"/>
          <w:sz w:val="24"/>
          <w:szCs w:val="24"/>
        </w:rPr>
        <w:t xml:space="preserve"> </w:t>
      </w:r>
      <w:r w:rsidR="0008760A" w:rsidRPr="0008760A">
        <w:rPr>
          <w:rFonts w:ascii="Times New Roman" w:hAnsi="Times New Roman" w:cs="Times New Roman"/>
          <w:sz w:val="24"/>
          <w:szCs w:val="24"/>
        </w:rPr>
        <w:t>–</w:t>
      </w:r>
      <w:r w:rsidR="005F5E50">
        <w:rPr>
          <w:rFonts w:ascii="Times New Roman" w:hAnsi="Times New Roman" w:cs="Times New Roman"/>
          <w:sz w:val="24"/>
          <w:szCs w:val="24"/>
        </w:rPr>
        <w:t xml:space="preserve"> </w:t>
      </w:r>
      <w:r w:rsidR="005F5E50" w:rsidRPr="005F5E50">
        <w:rPr>
          <w:rFonts w:ascii="Times New Roman" w:hAnsi="Times New Roman" w:cs="Times New Roman"/>
          <w:sz w:val="24"/>
          <w:szCs w:val="24"/>
        </w:rPr>
        <w:t>Valstybinio socialinio draudimo fondo valdybo</w:t>
      </w:r>
      <w:r w:rsidR="005F5E50">
        <w:rPr>
          <w:rFonts w:ascii="Times New Roman" w:hAnsi="Times New Roman" w:cs="Times New Roman"/>
          <w:sz w:val="24"/>
          <w:szCs w:val="24"/>
        </w:rPr>
        <w:t>s</w:t>
      </w:r>
      <w:r w:rsidR="005F5E50" w:rsidRPr="005F5E50">
        <w:rPr>
          <w:rFonts w:ascii="Times New Roman" w:hAnsi="Times New Roman" w:cs="Times New Roman"/>
          <w:sz w:val="24"/>
          <w:szCs w:val="24"/>
        </w:rPr>
        <w:t xml:space="preserve"> prie Socialinės apsaugos ir darbo ministerijos (toliau – Fondo valdyba)</w:t>
      </w:r>
      <w:r w:rsidR="005F5E50">
        <w:rPr>
          <w:rFonts w:ascii="Times New Roman" w:hAnsi="Times New Roman" w:cs="Times New Roman"/>
          <w:sz w:val="24"/>
          <w:szCs w:val="24"/>
        </w:rPr>
        <w:t xml:space="preserve">, </w:t>
      </w:r>
      <w:r w:rsidR="0008760A" w:rsidRPr="0008760A">
        <w:rPr>
          <w:rFonts w:ascii="Times New Roman" w:hAnsi="Times New Roman" w:cs="Times New Roman"/>
          <w:sz w:val="24"/>
          <w:szCs w:val="24"/>
        </w:rPr>
        <w:t>teritorinio</w:t>
      </w:r>
      <w:r w:rsidR="00371BF3">
        <w:rPr>
          <w:rFonts w:ascii="Times New Roman" w:hAnsi="Times New Roman" w:cs="Times New Roman"/>
          <w:sz w:val="24"/>
          <w:szCs w:val="24"/>
        </w:rPr>
        <w:t xml:space="preserve"> </w:t>
      </w:r>
      <w:r w:rsidR="0008760A" w:rsidRPr="0008760A">
        <w:rPr>
          <w:rFonts w:ascii="Times New Roman" w:hAnsi="Times New Roman" w:cs="Times New Roman"/>
          <w:sz w:val="24"/>
          <w:szCs w:val="24"/>
        </w:rPr>
        <w:t xml:space="preserve">skyriaus direktoriaus </w:t>
      </w:r>
      <w:r w:rsidR="009C2035">
        <w:rPr>
          <w:rFonts w:ascii="Times New Roman" w:hAnsi="Times New Roman" w:cs="Times New Roman"/>
          <w:sz w:val="24"/>
          <w:szCs w:val="24"/>
        </w:rPr>
        <w:t xml:space="preserve">įsakymu </w:t>
      </w:r>
      <w:r w:rsidR="0008760A" w:rsidRPr="0008760A">
        <w:rPr>
          <w:rFonts w:ascii="Times New Roman" w:hAnsi="Times New Roman" w:cs="Times New Roman"/>
          <w:sz w:val="24"/>
          <w:szCs w:val="24"/>
        </w:rPr>
        <w:t>sudaryta komisija, kuri vertina dovan</w:t>
      </w:r>
      <w:r w:rsidR="0008760A">
        <w:rPr>
          <w:rFonts w:ascii="Times New Roman" w:hAnsi="Times New Roman" w:cs="Times New Roman"/>
          <w:sz w:val="24"/>
          <w:szCs w:val="24"/>
        </w:rPr>
        <w:t>as</w:t>
      </w:r>
      <w:r w:rsidR="0008760A" w:rsidRPr="0008760A">
        <w:rPr>
          <w:rFonts w:ascii="Times New Roman" w:hAnsi="Times New Roman" w:cs="Times New Roman"/>
          <w:sz w:val="24"/>
          <w:szCs w:val="24"/>
        </w:rPr>
        <w:t>, gaut</w:t>
      </w:r>
      <w:r w:rsidR="0008760A">
        <w:rPr>
          <w:rFonts w:ascii="Times New Roman" w:hAnsi="Times New Roman" w:cs="Times New Roman"/>
          <w:sz w:val="24"/>
          <w:szCs w:val="24"/>
        </w:rPr>
        <w:t>as</w:t>
      </w:r>
      <w:r w:rsidR="0008760A" w:rsidRPr="0008760A">
        <w:rPr>
          <w:rFonts w:ascii="Times New Roman" w:hAnsi="Times New Roman" w:cs="Times New Roman"/>
          <w:sz w:val="24"/>
          <w:szCs w:val="24"/>
        </w:rPr>
        <w:t xml:space="preserve"> pagal tarptautinį protokolą, tradicijas</w:t>
      </w:r>
      <w:r w:rsidR="00AB76AF">
        <w:rPr>
          <w:rFonts w:ascii="Times New Roman" w:hAnsi="Times New Roman" w:cs="Times New Roman"/>
          <w:sz w:val="24"/>
          <w:szCs w:val="24"/>
        </w:rPr>
        <w:t>,</w:t>
      </w:r>
      <w:r w:rsidR="0008760A" w:rsidRPr="0008760A">
        <w:rPr>
          <w:rFonts w:ascii="Times New Roman" w:hAnsi="Times New Roman" w:cs="Times New Roman"/>
          <w:sz w:val="24"/>
          <w:szCs w:val="24"/>
        </w:rPr>
        <w:t xml:space="preserve"> </w:t>
      </w:r>
      <w:r w:rsidR="00371BF3">
        <w:rPr>
          <w:rFonts w:ascii="Times New Roman" w:hAnsi="Times New Roman" w:cs="Times New Roman"/>
          <w:sz w:val="24"/>
          <w:szCs w:val="24"/>
        </w:rPr>
        <w:t xml:space="preserve">taip pat dovanas </w:t>
      </w:r>
      <w:r w:rsidR="0008760A">
        <w:rPr>
          <w:rFonts w:ascii="Times New Roman" w:hAnsi="Times New Roman" w:cs="Times New Roman"/>
          <w:sz w:val="24"/>
          <w:szCs w:val="24"/>
        </w:rPr>
        <w:t>skirtas</w:t>
      </w:r>
      <w:r w:rsidR="00AB76AF">
        <w:rPr>
          <w:rFonts w:ascii="Times New Roman" w:hAnsi="Times New Roman" w:cs="Times New Roman"/>
          <w:sz w:val="24"/>
          <w:szCs w:val="24"/>
        </w:rPr>
        <w:t xml:space="preserve"> </w:t>
      </w:r>
      <w:r w:rsidR="0008760A" w:rsidRPr="0008760A">
        <w:rPr>
          <w:rFonts w:ascii="Times New Roman" w:hAnsi="Times New Roman" w:cs="Times New Roman"/>
          <w:sz w:val="24"/>
          <w:szCs w:val="24"/>
        </w:rPr>
        <w:t>reprezentacijai</w:t>
      </w:r>
      <w:r w:rsidR="00AB76AF">
        <w:rPr>
          <w:rFonts w:ascii="Times New Roman" w:hAnsi="Times New Roman" w:cs="Times New Roman"/>
          <w:sz w:val="24"/>
          <w:szCs w:val="24"/>
        </w:rPr>
        <w:t>.</w:t>
      </w:r>
    </w:p>
    <w:p w:rsidR="00051C6F" w:rsidRDefault="00051C6F" w:rsidP="00CA7BE7">
      <w:pPr>
        <w:pStyle w:val="Sraopastraipa"/>
        <w:numPr>
          <w:ilvl w:val="1"/>
          <w:numId w:val="1"/>
        </w:numPr>
        <w:tabs>
          <w:tab w:val="left" w:pos="993"/>
          <w:tab w:val="left" w:pos="1276"/>
        </w:tabs>
        <w:spacing w:after="0" w:line="240" w:lineRule="auto"/>
        <w:ind w:left="0" w:firstLine="709"/>
        <w:jc w:val="both"/>
        <w:rPr>
          <w:rFonts w:ascii="Times New Roman" w:hAnsi="Times New Roman" w:cs="Times New Roman"/>
          <w:sz w:val="24"/>
          <w:szCs w:val="24"/>
        </w:rPr>
      </w:pPr>
      <w:r w:rsidRPr="00051C6F">
        <w:rPr>
          <w:rFonts w:ascii="Times New Roman" w:hAnsi="Times New Roman" w:cs="Times New Roman"/>
          <w:b/>
          <w:sz w:val="24"/>
          <w:szCs w:val="24"/>
        </w:rPr>
        <w:t>Neteisėtas atlygis</w:t>
      </w:r>
      <w:r w:rsidRPr="00051C6F">
        <w:rPr>
          <w:rFonts w:ascii="Times New Roman" w:hAnsi="Times New Roman" w:cs="Times New Roman"/>
          <w:sz w:val="24"/>
          <w:szCs w:val="24"/>
        </w:rPr>
        <w:t xml:space="preserve"> – į </w:t>
      </w:r>
      <w:r>
        <w:rPr>
          <w:rFonts w:ascii="Times New Roman" w:hAnsi="Times New Roman" w:cs="Times New Roman"/>
          <w:sz w:val="24"/>
          <w:szCs w:val="24"/>
        </w:rPr>
        <w:t>Fondo valdybą</w:t>
      </w:r>
      <w:r w:rsidR="00F23D87">
        <w:rPr>
          <w:rFonts w:ascii="Times New Roman" w:hAnsi="Times New Roman" w:cs="Times New Roman"/>
          <w:sz w:val="24"/>
          <w:szCs w:val="24"/>
        </w:rPr>
        <w:t xml:space="preserve"> arba </w:t>
      </w:r>
      <w:r>
        <w:rPr>
          <w:rFonts w:ascii="Times New Roman" w:hAnsi="Times New Roman" w:cs="Times New Roman"/>
          <w:sz w:val="24"/>
          <w:szCs w:val="24"/>
        </w:rPr>
        <w:t>teritorinį skyrių</w:t>
      </w:r>
      <w:r w:rsidRPr="00051C6F">
        <w:rPr>
          <w:rFonts w:ascii="Times New Roman" w:hAnsi="Times New Roman" w:cs="Times New Roman"/>
          <w:sz w:val="24"/>
          <w:szCs w:val="24"/>
        </w:rPr>
        <w:t xml:space="preserve"> atnešti, atsiųsti (paštu, per kurjerį, elektroniniu ar kitais būdais) ar kitu būdu palikti pinigai, taip pat daiktai, kurie nelaikytini dovanomis, gautomis pagal tarptautinį protokolą ar tradicijas, kurios įprastai yra susijusios su </w:t>
      </w:r>
      <w:r>
        <w:rPr>
          <w:rFonts w:ascii="Times New Roman" w:hAnsi="Times New Roman" w:cs="Times New Roman"/>
          <w:sz w:val="24"/>
          <w:szCs w:val="24"/>
        </w:rPr>
        <w:t>Darbuotojo</w:t>
      </w:r>
      <w:r w:rsidRPr="00051C6F">
        <w:rPr>
          <w:rFonts w:ascii="Times New Roman" w:hAnsi="Times New Roman" w:cs="Times New Roman"/>
          <w:sz w:val="24"/>
          <w:szCs w:val="24"/>
        </w:rPr>
        <w:t xml:space="preserve"> pareigomis, taip pat nelaikytini reprezentacijai skirtomis dovanomis su valstybės, įstaigos ir kitokia simbolika arba paslaugomis</w:t>
      </w:r>
      <w:r w:rsidRPr="003E7AFE">
        <w:rPr>
          <w:rFonts w:ascii="Times New Roman" w:hAnsi="Times New Roman" w:cs="Times New Roman"/>
          <w:sz w:val="24"/>
          <w:szCs w:val="24"/>
        </w:rPr>
        <w:t xml:space="preserve">, </w:t>
      </w:r>
      <w:r w:rsidR="00E04437" w:rsidRPr="003E7AFE">
        <w:rPr>
          <w:rFonts w:ascii="Times New Roman" w:hAnsi="Times New Roman" w:cs="Times New Roman"/>
          <w:sz w:val="24"/>
          <w:szCs w:val="24"/>
        </w:rPr>
        <w:t>skirtomis naudotis</w:t>
      </w:r>
      <w:r w:rsidRPr="003E7AFE">
        <w:rPr>
          <w:rFonts w:ascii="Times New Roman" w:hAnsi="Times New Roman" w:cs="Times New Roman"/>
          <w:sz w:val="24"/>
          <w:szCs w:val="24"/>
        </w:rPr>
        <w:t xml:space="preserve"> </w:t>
      </w:r>
      <w:r w:rsidRPr="00051C6F">
        <w:rPr>
          <w:rFonts w:ascii="Times New Roman" w:hAnsi="Times New Roman" w:cs="Times New Roman"/>
          <w:sz w:val="24"/>
          <w:szCs w:val="24"/>
        </w:rPr>
        <w:t>tarnybiniais tikslais</w:t>
      </w:r>
      <w:r>
        <w:rPr>
          <w:rFonts w:ascii="Times New Roman" w:hAnsi="Times New Roman" w:cs="Times New Roman"/>
          <w:sz w:val="24"/>
          <w:szCs w:val="24"/>
        </w:rPr>
        <w:t>.</w:t>
      </w:r>
      <w:r w:rsidRPr="00051C6F">
        <w:rPr>
          <w:rFonts w:ascii="Times New Roman" w:hAnsi="Times New Roman" w:cs="Times New Roman"/>
          <w:sz w:val="24"/>
          <w:szCs w:val="24"/>
        </w:rPr>
        <w:t xml:space="preserve"> </w:t>
      </w:r>
    </w:p>
    <w:p w:rsidR="00CA7BE7" w:rsidRPr="00051C6F" w:rsidRDefault="00CA7BE7" w:rsidP="00CA7BE7">
      <w:pPr>
        <w:pStyle w:val="Sraopastraipa"/>
        <w:numPr>
          <w:ilvl w:val="1"/>
          <w:numId w:val="1"/>
        </w:numPr>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Nulinė dovanų politika </w:t>
      </w:r>
      <w:r w:rsidR="000E5BF2">
        <w:rPr>
          <w:rFonts w:ascii="Times New Roman" w:hAnsi="Times New Roman" w:cs="Times New Roman"/>
          <w:sz w:val="24"/>
          <w:szCs w:val="24"/>
        </w:rPr>
        <w:t>–</w:t>
      </w:r>
      <w:r>
        <w:rPr>
          <w:rFonts w:ascii="Times New Roman" w:hAnsi="Times New Roman" w:cs="Times New Roman"/>
          <w:sz w:val="24"/>
          <w:szCs w:val="24"/>
        </w:rPr>
        <w:t xml:space="preserve"> </w:t>
      </w:r>
      <w:r w:rsidR="00E04437" w:rsidRPr="003E7AFE">
        <w:rPr>
          <w:rFonts w:ascii="Times New Roman" w:hAnsi="Times New Roman" w:cs="Times New Roman"/>
          <w:sz w:val="24"/>
          <w:szCs w:val="24"/>
        </w:rPr>
        <w:t>Valstybinio</w:t>
      </w:r>
      <w:r w:rsidR="000E5BF2">
        <w:rPr>
          <w:rFonts w:ascii="Times New Roman" w:hAnsi="Times New Roman" w:cs="Times New Roman"/>
          <w:sz w:val="24"/>
          <w:szCs w:val="24"/>
        </w:rPr>
        <w:t xml:space="preserve"> </w:t>
      </w:r>
      <w:r w:rsidR="00E04437" w:rsidRPr="003E7AFE">
        <w:rPr>
          <w:rFonts w:ascii="Times New Roman" w:hAnsi="Times New Roman" w:cs="Times New Roman"/>
          <w:sz w:val="24"/>
          <w:szCs w:val="24"/>
        </w:rPr>
        <w:t>socialinio draudimo fondo administravimo įstaigose</w:t>
      </w:r>
      <w:r w:rsidRPr="003E7AFE">
        <w:rPr>
          <w:rFonts w:ascii="Times New Roman" w:hAnsi="Times New Roman" w:cs="Times New Roman"/>
          <w:sz w:val="24"/>
          <w:szCs w:val="24"/>
        </w:rPr>
        <w:t xml:space="preserve"> </w:t>
      </w:r>
      <w:r w:rsidRPr="005F5E50">
        <w:rPr>
          <w:rFonts w:ascii="Times New Roman" w:hAnsi="Times New Roman" w:cs="Times New Roman"/>
          <w:sz w:val="24"/>
          <w:szCs w:val="24"/>
        </w:rPr>
        <w:t xml:space="preserve">taikoma politika, kuri reiškia, kad </w:t>
      </w:r>
      <w:r w:rsidRPr="005F5E50">
        <w:rPr>
          <w:rFonts w:ascii="Times New Roman" w:hAnsi="Times New Roman" w:cs="Times New Roman"/>
          <w:bCs/>
          <w:iCs/>
          <w:sz w:val="24"/>
          <w:szCs w:val="24"/>
        </w:rPr>
        <w:t>nepriimamos jokios</w:t>
      </w:r>
      <w:r w:rsidRPr="00E04437">
        <w:rPr>
          <w:rFonts w:ascii="Times New Roman" w:hAnsi="Times New Roman" w:cs="Times New Roman"/>
          <w:bCs/>
          <w:iCs/>
          <w:color w:val="FF0000"/>
          <w:sz w:val="24"/>
          <w:szCs w:val="24"/>
        </w:rPr>
        <w:t xml:space="preserve"> </w:t>
      </w:r>
      <w:r w:rsidRPr="005F5E50">
        <w:rPr>
          <w:rFonts w:ascii="Times New Roman" w:hAnsi="Times New Roman" w:cs="Times New Roman"/>
          <w:bCs/>
          <w:iCs/>
          <w:sz w:val="24"/>
          <w:szCs w:val="24"/>
        </w:rPr>
        <w:t xml:space="preserve">dovanos, išskyrus </w:t>
      </w:r>
      <w:r w:rsidR="000E5BF2">
        <w:rPr>
          <w:rFonts w:ascii="Times New Roman" w:hAnsi="Times New Roman" w:cs="Times New Roman"/>
          <w:bCs/>
          <w:iCs/>
          <w:sz w:val="24"/>
          <w:szCs w:val="24"/>
        </w:rPr>
        <w:t>Į</w:t>
      </w:r>
      <w:r w:rsidRPr="005F5E50">
        <w:rPr>
          <w:rFonts w:ascii="Times New Roman" w:hAnsi="Times New Roman" w:cs="Times New Roman"/>
          <w:bCs/>
          <w:iCs/>
          <w:sz w:val="24"/>
          <w:szCs w:val="24"/>
        </w:rPr>
        <w:t xml:space="preserve">statyme numatytas išimtis, ir visos Darbuotojų gautos </w:t>
      </w:r>
      <w:r w:rsidRPr="00CA7BE7">
        <w:rPr>
          <w:rFonts w:ascii="Times New Roman" w:hAnsi="Times New Roman" w:cs="Times New Roman"/>
          <w:bCs/>
          <w:iCs/>
          <w:sz w:val="24"/>
          <w:szCs w:val="24"/>
        </w:rPr>
        <w:t>dovanos yra įvertinamos ir registruojamos, nepriklausomai nuo jų vertės</w:t>
      </w:r>
      <w:r w:rsidRPr="00CA7BE7">
        <w:rPr>
          <w:rFonts w:ascii="Times New Roman" w:hAnsi="Times New Roman" w:cs="Times New Roman"/>
          <w:bCs/>
          <w:i/>
          <w:iCs/>
          <w:sz w:val="24"/>
          <w:szCs w:val="24"/>
        </w:rPr>
        <w:t>.</w:t>
      </w:r>
    </w:p>
    <w:p w:rsidR="00AB6DFD" w:rsidRPr="0008760A" w:rsidRDefault="00AB6DFD" w:rsidP="00CA7BE7">
      <w:pPr>
        <w:pStyle w:val="Sraopastraipa"/>
        <w:numPr>
          <w:ilvl w:val="1"/>
          <w:numId w:val="1"/>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08760A">
        <w:rPr>
          <w:rFonts w:ascii="Times New Roman" w:hAnsi="Times New Roman" w:cs="Times New Roman"/>
          <w:b/>
          <w:bCs/>
          <w:color w:val="000000"/>
          <w:sz w:val="24"/>
          <w:szCs w:val="24"/>
        </w:rPr>
        <w:t>Sprendimas</w:t>
      </w:r>
      <w:r w:rsidRPr="0008760A">
        <w:rPr>
          <w:rFonts w:ascii="Times New Roman" w:hAnsi="Times New Roman" w:cs="Times New Roman"/>
          <w:bCs/>
          <w:color w:val="000000"/>
          <w:sz w:val="24"/>
          <w:szCs w:val="24"/>
        </w:rPr>
        <w:t xml:space="preserve"> </w:t>
      </w:r>
      <w:r w:rsidR="009C2035">
        <w:rPr>
          <w:rFonts w:ascii="Times New Roman" w:hAnsi="Times New Roman" w:cs="Times New Roman"/>
          <w:bCs/>
          <w:color w:val="000000"/>
          <w:sz w:val="24"/>
          <w:szCs w:val="24"/>
        </w:rPr>
        <w:t xml:space="preserve">– </w:t>
      </w:r>
      <w:r w:rsidRPr="0008760A">
        <w:rPr>
          <w:rFonts w:ascii="Times New Roman" w:hAnsi="Times New Roman" w:cs="Times New Roman"/>
          <w:bCs/>
          <w:color w:val="000000"/>
          <w:sz w:val="24"/>
          <w:szCs w:val="24"/>
        </w:rPr>
        <w:t xml:space="preserve">bet koks Darbuotojo veiksmas (pvz. dalyvavimas darbo grupių, komisijų, komitetų veikloje, raštų </w:t>
      </w:r>
      <w:r w:rsidR="004F4029" w:rsidRPr="0008760A">
        <w:rPr>
          <w:rFonts w:ascii="Times New Roman" w:hAnsi="Times New Roman" w:cs="Times New Roman"/>
          <w:bCs/>
          <w:color w:val="000000"/>
          <w:sz w:val="24"/>
          <w:szCs w:val="24"/>
        </w:rPr>
        <w:t xml:space="preserve">ir kitų dokumentų </w:t>
      </w:r>
      <w:r w:rsidRPr="0008760A">
        <w:rPr>
          <w:rFonts w:ascii="Times New Roman" w:hAnsi="Times New Roman" w:cs="Times New Roman"/>
          <w:bCs/>
          <w:color w:val="000000"/>
          <w:sz w:val="24"/>
          <w:szCs w:val="24"/>
        </w:rPr>
        <w:t>rašymas, įsakymų rengimas, dokumentų vizavimas, atstovavimas, tarpininkavimas</w:t>
      </w:r>
      <w:r w:rsidR="004F4029" w:rsidRPr="0008760A">
        <w:rPr>
          <w:rFonts w:ascii="Times New Roman" w:hAnsi="Times New Roman" w:cs="Times New Roman"/>
          <w:bCs/>
          <w:color w:val="000000"/>
          <w:sz w:val="24"/>
          <w:szCs w:val="24"/>
        </w:rPr>
        <w:t>, pasirašymas</w:t>
      </w:r>
      <w:r w:rsidRPr="0008760A">
        <w:rPr>
          <w:rFonts w:ascii="Times New Roman" w:hAnsi="Times New Roman" w:cs="Times New Roman"/>
          <w:bCs/>
          <w:color w:val="000000"/>
          <w:sz w:val="24"/>
          <w:szCs w:val="24"/>
        </w:rPr>
        <w:t xml:space="preserve"> ir pan.).</w:t>
      </w:r>
    </w:p>
    <w:p w:rsidR="006A2557" w:rsidRDefault="006A2557" w:rsidP="008D2F32">
      <w:pPr>
        <w:pStyle w:val="Sraopastraipa"/>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067">
        <w:rPr>
          <w:rFonts w:ascii="Times New Roman" w:hAnsi="Times New Roman" w:cs="Times New Roman"/>
          <w:b/>
          <w:bCs/>
          <w:color w:val="000000"/>
          <w:sz w:val="24"/>
          <w:szCs w:val="24"/>
        </w:rPr>
        <w:t>Tretieji asmenys</w:t>
      </w:r>
      <w:r w:rsidRPr="00FE4067">
        <w:rPr>
          <w:rFonts w:ascii="Times New Roman" w:hAnsi="Times New Roman" w:cs="Times New Roman"/>
          <w:bCs/>
          <w:color w:val="000000"/>
          <w:sz w:val="24"/>
          <w:szCs w:val="24"/>
        </w:rPr>
        <w:t xml:space="preserve"> </w:t>
      </w:r>
      <w:r w:rsidRPr="00FE4067">
        <w:rPr>
          <w:rFonts w:ascii="Times New Roman" w:hAnsi="Times New Roman" w:cs="Times New Roman"/>
          <w:color w:val="000000"/>
          <w:sz w:val="24"/>
          <w:szCs w:val="24"/>
        </w:rPr>
        <w:t xml:space="preserve">– visi asmenys (tiek juridiniai, tiek fiziniai), kurie nėra </w:t>
      </w:r>
      <w:r w:rsidR="00C15502">
        <w:rPr>
          <w:rFonts w:ascii="Times New Roman" w:hAnsi="Times New Roman" w:cs="Times New Roman"/>
          <w:color w:val="000000"/>
          <w:sz w:val="24"/>
          <w:szCs w:val="24"/>
        </w:rPr>
        <w:t>D</w:t>
      </w:r>
      <w:r w:rsidRPr="00FE4067">
        <w:rPr>
          <w:rFonts w:ascii="Times New Roman" w:hAnsi="Times New Roman" w:cs="Times New Roman"/>
          <w:color w:val="000000"/>
          <w:sz w:val="24"/>
          <w:szCs w:val="24"/>
        </w:rPr>
        <w:t>arbuotojai.</w:t>
      </w:r>
    </w:p>
    <w:p w:rsidR="00AB6DFD" w:rsidRPr="00E215F1" w:rsidRDefault="00AB6DFD" w:rsidP="008D2F32">
      <w:pPr>
        <w:pStyle w:val="Sraopastraipa"/>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E215F1">
        <w:rPr>
          <w:rFonts w:ascii="Times New Roman" w:hAnsi="Times New Roman" w:cs="Times New Roman"/>
          <w:b/>
          <w:sz w:val="24"/>
          <w:szCs w:val="24"/>
        </w:rPr>
        <w:t>Tradicija</w:t>
      </w:r>
      <w:r w:rsidRPr="00E215F1">
        <w:rPr>
          <w:rFonts w:ascii="Times New Roman" w:hAnsi="Times New Roman" w:cs="Times New Roman"/>
          <w:sz w:val="24"/>
          <w:szCs w:val="24"/>
        </w:rPr>
        <w:t xml:space="preserve"> (lot. </w:t>
      </w:r>
      <w:r w:rsidRPr="00E215F1">
        <w:rPr>
          <w:rFonts w:ascii="Times New Roman" w:hAnsi="Times New Roman" w:cs="Times New Roman"/>
          <w:i/>
          <w:iCs/>
          <w:sz w:val="24"/>
          <w:szCs w:val="24"/>
        </w:rPr>
        <w:t xml:space="preserve">traditio </w:t>
      </w:r>
      <w:r w:rsidRPr="00E215F1">
        <w:rPr>
          <w:rFonts w:ascii="Times New Roman" w:hAnsi="Times New Roman" w:cs="Times New Roman"/>
          <w:sz w:val="24"/>
          <w:szCs w:val="24"/>
        </w:rPr>
        <w:t>– perdavimas, pasakojimas) yra istoriškai susiklostančių ir žmonių įvairiose bendrijose (visuomenėje, socialinėse grupėse) įsitvirtinančių kultūros formų (papročių, apeigų, vaizdinių, idėjų, simbolių, socialinių normų ir vertybių, religinių tikėjimų, mąstysenos, elgsenos ir kitų) išsaugojimas, perdavimas iš kartos į kartą. Tradicijos lemia kultūros išliekamumą ir vienovę. Tradicijomis laikytinas valstybiniu, nacionaliniu mastu per ilgą laiką susiformavęs visuomenės ar jos grupės elgesys, turintis simbolinę prasmę ar ypatingą reikšmę.</w:t>
      </w:r>
    </w:p>
    <w:p w:rsidR="00A44A56" w:rsidRPr="00FE4067" w:rsidRDefault="006A2557" w:rsidP="008D2F32">
      <w:pPr>
        <w:pStyle w:val="Sraopastraipa"/>
        <w:numPr>
          <w:ilvl w:val="0"/>
          <w:numId w:val="1"/>
        </w:numPr>
        <w:autoSpaceDE w:val="0"/>
        <w:autoSpaceDN w:val="0"/>
        <w:adjustRightInd w:val="0"/>
        <w:spacing w:after="0" w:line="240" w:lineRule="auto"/>
        <w:ind w:left="0" w:firstLine="709"/>
        <w:jc w:val="both"/>
        <w:rPr>
          <w:rFonts w:ascii="Times New Roman" w:hAnsi="Times New Roman" w:cs="Times New Roman"/>
          <w:b/>
          <w:bCs/>
          <w:color w:val="000000"/>
          <w:sz w:val="24"/>
          <w:szCs w:val="24"/>
        </w:rPr>
      </w:pPr>
      <w:r w:rsidRPr="00FE4067">
        <w:rPr>
          <w:rFonts w:ascii="Times New Roman" w:hAnsi="Times New Roman" w:cs="Times New Roman"/>
          <w:color w:val="000000"/>
          <w:sz w:val="24"/>
          <w:szCs w:val="24"/>
        </w:rPr>
        <w:t xml:space="preserve">Kitos </w:t>
      </w:r>
      <w:r w:rsidR="00051C6F">
        <w:rPr>
          <w:rFonts w:ascii="Times New Roman" w:hAnsi="Times New Roman" w:cs="Times New Roman"/>
          <w:color w:val="000000"/>
          <w:sz w:val="24"/>
          <w:szCs w:val="24"/>
        </w:rPr>
        <w:t>Tvarkos apraše</w:t>
      </w:r>
      <w:r w:rsidRPr="00FE4067">
        <w:rPr>
          <w:rFonts w:ascii="Times New Roman" w:hAnsi="Times New Roman" w:cs="Times New Roman"/>
          <w:color w:val="000000"/>
          <w:sz w:val="24"/>
          <w:szCs w:val="24"/>
        </w:rPr>
        <w:t xml:space="preserve"> vartojamos sąvokos suprantamos taip, kaip jos yra apibrėžtos Įstatyme ir kituose teisės aktuose.</w:t>
      </w:r>
    </w:p>
    <w:p w:rsidR="00621390" w:rsidRDefault="00621390" w:rsidP="00345FDD">
      <w:pPr>
        <w:autoSpaceDE w:val="0"/>
        <w:autoSpaceDN w:val="0"/>
        <w:adjustRightInd w:val="0"/>
        <w:spacing w:after="0" w:line="240" w:lineRule="auto"/>
        <w:jc w:val="center"/>
        <w:rPr>
          <w:rFonts w:ascii="Times New Roman" w:hAnsi="Times New Roman" w:cs="Times New Roman"/>
          <w:b/>
          <w:bCs/>
          <w:color w:val="000000"/>
          <w:sz w:val="24"/>
          <w:szCs w:val="24"/>
        </w:rPr>
      </w:pPr>
    </w:p>
    <w:p w:rsidR="00345FDD" w:rsidRPr="00746F80" w:rsidRDefault="00345FDD" w:rsidP="00345FDD">
      <w:pPr>
        <w:autoSpaceDE w:val="0"/>
        <w:autoSpaceDN w:val="0"/>
        <w:adjustRightInd w:val="0"/>
        <w:spacing w:after="0" w:line="240" w:lineRule="auto"/>
        <w:jc w:val="center"/>
        <w:rPr>
          <w:rFonts w:ascii="Times New Roman" w:hAnsi="Times New Roman" w:cs="Times New Roman"/>
          <w:b/>
          <w:bCs/>
          <w:color w:val="000000"/>
          <w:sz w:val="24"/>
          <w:szCs w:val="24"/>
        </w:rPr>
      </w:pPr>
      <w:r w:rsidRPr="00746F80">
        <w:rPr>
          <w:rFonts w:ascii="Times New Roman" w:hAnsi="Times New Roman" w:cs="Times New Roman"/>
          <w:b/>
          <w:bCs/>
          <w:color w:val="000000"/>
          <w:sz w:val="24"/>
          <w:szCs w:val="24"/>
        </w:rPr>
        <w:t>II SKYRIUS</w:t>
      </w:r>
    </w:p>
    <w:p w:rsidR="00F43317" w:rsidRDefault="0086751D" w:rsidP="00345FDD">
      <w:pPr>
        <w:autoSpaceDE w:val="0"/>
        <w:autoSpaceDN w:val="0"/>
        <w:adjustRightInd w:val="0"/>
        <w:spacing w:after="0" w:line="240" w:lineRule="auto"/>
        <w:jc w:val="center"/>
        <w:rPr>
          <w:rFonts w:ascii="Times New Roman" w:hAnsi="Times New Roman" w:cs="Times New Roman"/>
          <w:b/>
          <w:bCs/>
          <w:color w:val="000000"/>
          <w:sz w:val="24"/>
          <w:szCs w:val="24"/>
        </w:rPr>
      </w:pPr>
      <w:r w:rsidRPr="004D17BA">
        <w:rPr>
          <w:rFonts w:ascii="Times New Roman" w:hAnsi="Times New Roman" w:cs="Times New Roman"/>
          <w:b/>
          <w:bCs/>
          <w:color w:val="000000"/>
          <w:sz w:val="24"/>
          <w:szCs w:val="24"/>
        </w:rPr>
        <w:t>DOVANŲ</w:t>
      </w:r>
      <w:r w:rsidRPr="00564982">
        <w:rPr>
          <w:rFonts w:ascii="Times New Roman" w:hAnsi="Times New Roman" w:cs="Times New Roman"/>
          <w:b/>
          <w:bCs/>
          <w:color w:val="000000"/>
          <w:sz w:val="24"/>
          <w:szCs w:val="24"/>
        </w:rPr>
        <w:t>, GAUTŲ PAGAL TARPTAUTINĮ PROTOKOLĄ</w:t>
      </w:r>
      <w:r w:rsidR="00452F45">
        <w:rPr>
          <w:rFonts w:ascii="Times New Roman" w:hAnsi="Times New Roman" w:cs="Times New Roman"/>
          <w:b/>
          <w:bCs/>
          <w:color w:val="000000"/>
          <w:sz w:val="24"/>
          <w:szCs w:val="24"/>
        </w:rPr>
        <w:t xml:space="preserve"> AR</w:t>
      </w:r>
      <w:r>
        <w:rPr>
          <w:rFonts w:ascii="Times New Roman" w:hAnsi="Times New Roman" w:cs="Times New Roman"/>
          <w:b/>
          <w:bCs/>
          <w:color w:val="000000"/>
          <w:sz w:val="24"/>
          <w:szCs w:val="24"/>
        </w:rPr>
        <w:t xml:space="preserve"> </w:t>
      </w:r>
      <w:r w:rsidRPr="00564982">
        <w:rPr>
          <w:rFonts w:ascii="Times New Roman" w:hAnsi="Times New Roman" w:cs="Times New Roman"/>
          <w:b/>
          <w:bCs/>
          <w:color w:val="000000"/>
          <w:sz w:val="24"/>
          <w:szCs w:val="24"/>
        </w:rPr>
        <w:t>TRADICIJAS</w:t>
      </w:r>
      <w:r w:rsidR="00452F45">
        <w:rPr>
          <w:rFonts w:ascii="Times New Roman" w:hAnsi="Times New Roman" w:cs="Times New Roman"/>
          <w:b/>
          <w:bCs/>
          <w:color w:val="000000"/>
          <w:sz w:val="24"/>
          <w:szCs w:val="24"/>
        </w:rPr>
        <w:t xml:space="preserve">, TAIP PAT </w:t>
      </w:r>
      <w:r w:rsidRPr="00564982">
        <w:rPr>
          <w:rFonts w:ascii="Times New Roman" w:hAnsi="Times New Roman" w:cs="Times New Roman"/>
          <w:b/>
          <w:bCs/>
          <w:color w:val="000000"/>
          <w:sz w:val="24"/>
          <w:szCs w:val="24"/>
        </w:rPr>
        <w:t>REPREZENTACIJAI SKIRTŲ DOVANŲ,</w:t>
      </w:r>
      <w:r w:rsidRPr="004D17BA">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PERDAVIMAS</w:t>
      </w:r>
      <w:r w:rsidR="00E12FC5">
        <w:rPr>
          <w:rFonts w:ascii="Times New Roman" w:hAnsi="Times New Roman" w:cs="Times New Roman"/>
          <w:b/>
          <w:bCs/>
          <w:color w:val="000000"/>
          <w:sz w:val="24"/>
          <w:szCs w:val="24"/>
        </w:rPr>
        <w:t xml:space="preserve"> FONDO VALDYBAI</w:t>
      </w:r>
      <w:r w:rsidR="00DD7604">
        <w:rPr>
          <w:rFonts w:ascii="Times New Roman" w:hAnsi="Times New Roman" w:cs="Times New Roman"/>
          <w:b/>
          <w:bCs/>
          <w:color w:val="000000"/>
          <w:sz w:val="24"/>
          <w:szCs w:val="24"/>
        </w:rPr>
        <w:t>/</w:t>
      </w:r>
      <w:r w:rsidR="00E12FC5">
        <w:rPr>
          <w:rFonts w:ascii="Times New Roman" w:hAnsi="Times New Roman" w:cs="Times New Roman"/>
          <w:b/>
          <w:bCs/>
          <w:color w:val="000000"/>
          <w:sz w:val="24"/>
          <w:szCs w:val="24"/>
        </w:rPr>
        <w:t>TERITORINIAM SKYRIUI</w:t>
      </w:r>
    </w:p>
    <w:p w:rsidR="0086751D" w:rsidRDefault="0086751D" w:rsidP="00345FDD">
      <w:pPr>
        <w:autoSpaceDE w:val="0"/>
        <w:autoSpaceDN w:val="0"/>
        <w:adjustRightInd w:val="0"/>
        <w:spacing w:after="0" w:line="240" w:lineRule="auto"/>
        <w:jc w:val="center"/>
        <w:rPr>
          <w:rFonts w:ascii="Times New Roman" w:hAnsi="Times New Roman" w:cs="Times New Roman"/>
          <w:b/>
          <w:bCs/>
          <w:color w:val="000000"/>
          <w:sz w:val="24"/>
          <w:szCs w:val="24"/>
        </w:rPr>
      </w:pPr>
    </w:p>
    <w:p w:rsidR="0074123C" w:rsidRPr="0074123C" w:rsidRDefault="0086751D" w:rsidP="0074123C">
      <w:pPr>
        <w:pStyle w:val="Sraopastraipa"/>
        <w:numPr>
          <w:ilvl w:val="0"/>
          <w:numId w:val="1"/>
        </w:numPr>
        <w:autoSpaceDE w:val="0"/>
        <w:autoSpaceDN w:val="0"/>
        <w:adjustRightInd w:val="0"/>
        <w:spacing w:after="0" w:line="240" w:lineRule="auto"/>
        <w:ind w:left="0" w:firstLine="709"/>
        <w:jc w:val="both"/>
        <w:rPr>
          <w:rFonts w:ascii="Times New Roman" w:hAnsi="Times New Roman" w:cs="Times New Roman"/>
          <w:bCs/>
          <w:color w:val="000000"/>
          <w:sz w:val="24"/>
          <w:szCs w:val="24"/>
        </w:rPr>
      </w:pPr>
      <w:r w:rsidRPr="0086751D">
        <w:rPr>
          <w:rFonts w:ascii="Times New Roman" w:hAnsi="Times New Roman" w:cs="Times New Roman"/>
          <w:bCs/>
          <w:iCs/>
          <w:color w:val="000000"/>
          <w:sz w:val="24"/>
          <w:szCs w:val="24"/>
        </w:rPr>
        <w:t xml:space="preserve">Darbuotojas, gavęs dovaną, nedelsdamas, bet ne vėliau kaip per 5 darbo dienas nuo jos gavimo dienos el. paštu informuoja už korupcijos prevenciją </w:t>
      </w:r>
      <w:r w:rsidR="00E12FC5">
        <w:rPr>
          <w:rFonts w:ascii="Times New Roman" w:hAnsi="Times New Roman" w:cs="Times New Roman"/>
          <w:bCs/>
          <w:iCs/>
          <w:color w:val="000000"/>
          <w:sz w:val="24"/>
          <w:szCs w:val="24"/>
        </w:rPr>
        <w:t xml:space="preserve">Fondo valdyboje </w:t>
      </w:r>
      <w:r w:rsidRPr="0086751D">
        <w:rPr>
          <w:rFonts w:ascii="Times New Roman" w:hAnsi="Times New Roman" w:cs="Times New Roman"/>
          <w:bCs/>
          <w:iCs/>
          <w:color w:val="000000"/>
          <w:sz w:val="24"/>
          <w:szCs w:val="24"/>
        </w:rPr>
        <w:t xml:space="preserve">atsakingą asmenį </w:t>
      </w:r>
      <w:r w:rsidR="00E12FC5">
        <w:rPr>
          <w:rFonts w:ascii="Times New Roman" w:hAnsi="Times New Roman" w:cs="Times New Roman"/>
          <w:bCs/>
          <w:iCs/>
          <w:color w:val="000000"/>
          <w:sz w:val="24"/>
          <w:szCs w:val="24"/>
        </w:rPr>
        <w:t xml:space="preserve">(teritoriniame skyriuje – atitikties pareigūną) </w:t>
      </w:r>
      <w:r w:rsidRPr="0086751D">
        <w:rPr>
          <w:rFonts w:ascii="Times New Roman" w:hAnsi="Times New Roman" w:cs="Times New Roman"/>
          <w:bCs/>
          <w:iCs/>
          <w:color w:val="000000"/>
          <w:sz w:val="24"/>
          <w:szCs w:val="24"/>
        </w:rPr>
        <w:t xml:space="preserve">ir jam perduoda šią dovaną. </w:t>
      </w:r>
    </w:p>
    <w:p w:rsidR="0086751D" w:rsidRPr="005F38CD" w:rsidRDefault="0086751D" w:rsidP="0074123C">
      <w:pPr>
        <w:pStyle w:val="Sraopastraipa"/>
        <w:numPr>
          <w:ilvl w:val="0"/>
          <w:numId w:val="1"/>
        </w:numPr>
        <w:autoSpaceDE w:val="0"/>
        <w:autoSpaceDN w:val="0"/>
        <w:adjustRightInd w:val="0"/>
        <w:spacing w:after="0" w:line="240" w:lineRule="auto"/>
        <w:ind w:left="0" w:firstLine="709"/>
        <w:jc w:val="both"/>
        <w:rPr>
          <w:rFonts w:ascii="Times New Roman" w:hAnsi="Times New Roman" w:cs="Times New Roman"/>
          <w:bCs/>
          <w:color w:val="000000"/>
          <w:sz w:val="24"/>
          <w:szCs w:val="24"/>
        </w:rPr>
      </w:pPr>
      <w:r w:rsidRPr="0086751D">
        <w:rPr>
          <w:rFonts w:ascii="Times New Roman" w:hAnsi="Times New Roman" w:cs="Times New Roman"/>
          <w:bCs/>
          <w:iCs/>
          <w:color w:val="000000"/>
          <w:sz w:val="24"/>
          <w:szCs w:val="24"/>
        </w:rPr>
        <w:t xml:space="preserve">Jeigu Darbuotojas neturi galimybių gautos dovanos perduoti per nustatytą terminą dėl komandiruotės, ligos, atostogų ar kito laikino nebuvimo darbe, jis apie gautą dovaną informuoja </w:t>
      </w:r>
      <w:r w:rsidR="005F38CD" w:rsidRPr="0086751D">
        <w:rPr>
          <w:rFonts w:ascii="Times New Roman" w:hAnsi="Times New Roman" w:cs="Times New Roman"/>
          <w:bCs/>
          <w:iCs/>
          <w:color w:val="000000"/>
          <w:sz w:val="24"/>
          <w:szCs w:val="24"/>
        </w:rPr>
        <w:t xml:space="preserve">už </w:t>
      </w:r>
      <w:r w:rsidRPr="0086751D">
        <w:rPr>
          <w:rFonts w:ascii="Times New Roman" w:hAnsi="Times New Roman" w:cs="Times New Roman"/>
          <w:bCs/>
          <w:iCs/>
          <w:color w:val="000000"/>
          <w:sz w:val="24"/>
          <w:szCs w:val="24"/>
        </w:rPr>
        <w:t xml:space="preserve">korupcijos prevenciją </w:t>
      </w:r>
      <w:r w:rsidR="00E12FC5">
        <w:rPr>
          <w:rFonts w:ascii="Times New Roman" w:hAnsi="Times New Roman" w:cs="Times New Roman"/>
          <w:bCs/>
          <w:iCs/>
          <w:color w:val="000000"/>
          <w:sz w:val="24"/>
          <w:szCs w:val="24"/>
        </w:rPr>
        <w:t xml:space="preserve">Fondo valdyboje </w:t>
      </w:r>
      <w:r w:rsidRPr="0086751D">
        <w:rPr>
          <w:rFonts w:ascii="Times New Roman" w:hAnsi="Times New Roman" w:cs="Times New Roman"/>
          <w:bCs/>
          <w:iCs/>
          <w:color w:val="000000"/>
          <w:sz w:val="24"/>
          <w:szCs w:val="24"/>
        </w:rPr>
        <w:t>atsakingą asmenį</w:t>
      </w:r>
      <w:r w:rsidR="00E12FC5">
        <w:rPr>
          <w:rFonts w:ascii="Times New Roman" w:hAnsi="Times New Roman" w:cs="Times New Roman"/>
          <w:bCs/>
          <w:iCs/>
          <w:color w:val="000000"/>
          <w:sz w:val="24"/>
          <w:szCs w:val="24"/>
        </w:rPr>
        <w:t xml:space="preserve"> (teritoriniame skyriuje – atitikties pareigūną)</w:t>
      </w:r>
      <w:r w:rsidRPr="0086751D">
        <w:rPr>
          <w:rFonts w:ascii="Times New Roman" w:hAnsi="Times New Roman" w:cs="Times New Roman"/>
          <w:bCs/>
          <w:iCs/>
          <w:color w:val="000000"/>
          <w:sz w:val="24"/>
          <w:szCs w:val="24"/>
        </w:rPr>
        <w:t xml:space="preserve"> ir perduoda jam dovaną per 5 darbo dienas nuo komandiruotės, ligos, atostogų ar kito laikino nebuvimo darbe pabaigos</w:t>
      </w:r>
      <w:r w:rsidR="005F38CD">
        <w:rPr>
          <w:rFonts w:ascii="Times New Roman" w:hAnsi="Times New Roman" w:cs="Times New Roman"/>
          <w:bCs/>
          <w:iCs/>
          <w:color w:val="000000"/>
          <w:sz w:val="24"/>
          <w:szCs w:val="24"/>
        </w:rPr>
        <w:t>.</w:t>
      </w:r>
    </w:p>
    <w:p w:rsidR="00BA5DCA" w:rsidRDefault="00BA5DCA" w:rsidP="007F67F1">
      <w:pPr>
        <w:autoSpaceDE w:val="0"/>
        <w:autoSpaceDN w:val="0"/>
        <w:adjustRightInd w:val="0"/>
        <w:spacing w:after="0" w:line="240" w:lineRule="auto"/>
        <w:jc w:val="center"/>
        <w:rPr>
          <w:rFonts w:ascii="Times New Roman" w:hAnsi="Times New Roman" w:cs="Times New Roman"/>
          <w:b/>
          <w:bCs/>
          <w:color w:val="000000"/>
          <w:sz w:val="23"/>
          <w:szCs w:val="23"/>
        </w:rPr>
      </w:pPr>
    </w:p>
    <w:p w:rsidR="003E7AFE" w:rsidRDefault="003E7AFE" w:rsidP="007F67F1">
      <w:pPr>
        <w:autoSpaceDE w:val="0"/>
        <w:autoSpaceDN w:val="0"/>
        <w:adjustRightInd w:val="0"/>
        <w:spacing w:after="0" w:line="240" w:lineRule="auto"/>
        <w:jc w:val="center"/>
        <w:rPr>
          <w:rFonts w:ascii="Times New Roman" w:hAnsi="Times New Roman" w:cs="Times New Roman"/>
          <w:b/>
          <w:bCs/>
          <w:color w:val="000000"/>
          <w:sz w:val="23"/>
          <w:szCs w:val="23"/>
        </w:rPr>
      </w:pPr>
    </w:p>
    <w:p w:rsidR="003E7AFE" w:rsidRDefault="003E7AFE" w:rsidP="007F67F1">
      <w:pPr>
        <w:autoSpaceDE w:val="0"/>
        <w:autoSpaceDN w:val="0"/>
        <w:adjustRightInd w:val="0"/>
        <w:spacing w:after="0" w:line="240" w:lineRule="auto"/>
        <w:jc w:val="center"/>
        <w:rPr>
          <w:rFonts w:ascii="Times New Roman" w:hAnsi="Times New Roman" w:cs="Times New Roman"/>
          <w:b/>
          <w:bCs/>
          <w:color w:val="000000"/>
          <w:sz w:val="23"/>
          <w:szCs w:val="23"/>
        </w:rPr>
      </w:pPr>
    </w:p>
    <w:p w:rsidR="003E7AFE" w:rsidRDefault="003E7AFE" w:rsidP="007F67F1">
      <w:pPr>
        <w:autoSpaceDE w:val="0"/>
        <w:autoSpaceDN w:val="0"/>
        <w:adjustRightInd w:val="0"/>
        <w:spacing w:after="0" w:line="240" w:lineRule="auto"/>
        <w:jc w:val="center"/>
        <w:rPr>
          <w:rFonts w:ascii="Times New Roman" w:hAnsi="Times New Roman" w:cs="Times New Roman"/>
          <w:b/>
          <w:bCs/>
          <w:color w:val="000000"/>
          <w:sz w:val="23"/>
          <w:szCs w:val="23"/>
        </w:rPr>
      </w:pPr>
    </w:p>
    <w:p w:rsidR="003E7AFE" w:rsidRDefault="003E7AFE" w:rsidP="007F67F1">
      <w:pPr>
        <w:autoSpaceDE w:val="0"/>
        <w:autoSpaceDN w:val="0"/>
        <w:adjustRightInd w:val="0"/>
        <w:spacing w:after="0" w:line="240" w:lineRule="auto"/>
        <w:jc w:val="center"/>
        <w:rPr>
          <w:rFonts w:ascii="Times New Roman" w:hAnsi="Times New Roman" w:cs="Times New Roman"/>
          <w:b/>
          <w:bCs/>
          <w:color w:val="000000"/>
          <w:sz w:val="23"/>
          <w:szCs w:val="23"/>
        </w:rPr>
      </w:pPr>
    </w:p>
    <w:p w:rsidR="00D05746" w:rsidRPr="00BF29BD" w:rsidRDefault="00D05746" w:rsidP="007F67F1">
      <w:pPr>
        <w:autoSpaceDE w:val="0"/>
        <w:autoSpaceDN w:val="0"/>
        <w:adjustRightInd w:val="0"/>
        <w:spacing w:after="0" w:line="240" w:lineRule="auto"/>
        <w:jc w:val="center"/>
        <w:rPr>
          <w:rFonts w:ascii="Times New Roman" w:hAnsi="Times New Roman" w:cs="Times New Roman"/>
          <w:b/>
          <w:bCs/>
          <w:color w:val="000000"/>
          <w:sz w:val="23"/>
          <w:szCs w:val="23"/>
        </w:rPr>
      </w:pPr>
      <w:r w:rsidRPr="00BF29BD">
        <w:rPr>
          <w:rFonts w:ascii="Times New Roman" w:hAnsi="Times New Roman" w:cs="Times New Roman"/>
          <w:b/>
          <w:bCs/>
          <w:color w:val="000000"/>
          <w:sz w:val="23"/>
          <w:szCs w:val="23"/>
        </w:rPr>
        <w:lastRenderedPageBreak/>
        <w:t>III SKYRIUS</w:t>
      </w:r>
    </w:p>
    <w:p w:rsidR="00921E27" w:rsidRPr="004D17BA" w:rsidRDefault="00921E27" w:rsidP="007F67F1">
      <w:pPr>
        <w:autoSpaceDE w:val="0"/>
        <w:autoSpaceDN w:val="0"/>
        <w:adjustRightInd w:val="0"/>
        <w:spacing w:after="0" w:line="240" w:lineRule="auto"/>
        <w:jc w:val="center"/>
        <w:rPr>
          <w:rFonts w:ascii="Times New Roman" w:hAnsi="Times New Roman" w:cs="Times New Roman"/>
          <w:b/>
          <w:bCs/>
          <w:color w:val="000000"/>
          <w:sz w:val="24"/>
          <w:szCs w:val="24"/>
        </w:rPr>
      </w:pPr>
      <w:r w:rsidRPr="004D17BA">
        <w:rPr>
          <w:rFonts w:ascii="Times New Roman" w:hAnsi="Times New Roman" w:cs="Times New Roman"/>
          <w:b/>
          <w:bCs/>
          <w:color w:val="000000"/>
          <w:sz w:val="24"/>
          <w:szCs w:val="24"/>
        </w:rPr>
        <w:t>DOVANŲ</w:t>
      </w:r>
      <w:r w:rsidRPr="00564982">
        <w:rPr>
          <w:rFonts w:ascii="Times New Roman" w:hAnsi="Times New Roman" w:cs="Times New Roman"/>
          <w:b/>
          <w:bCs/>
          <w:color w:val="000000"/>
          <w:sz w:val="24"/>
          <w:szCs w:val="24"/>
        </w:rPr>
        <w:t>, GAUTŲ PAGAL TARPTAUTINĮ PROTOKOLĄ</w:t>
      </w:r>
      <w:r w:rsidR="00BF29BD" w:rsidRPr="00564982">
        <w:rPr>
          <w:rFonts w:ascii="Times New Roman" w:hAnsi="Times New Roman" w:cs="Times New Roman"/>
          <w:b/>
          <w:bCs/>
          <w:color w:val="000000"/>
          <w:sz w:val="24"/>
          <w:szCs w:val="24"/>
        </w:rPr>
        <w:t>,</w:t>
      </w:r>
      <w:r w:rsidR="00BA1EBE">
        <w:rPr>
          <w:rFonts w:ascii="Times New Roman" w:hAnsi="Times New Roman" w:cs="Times New Roman"/>
          <w:b/>
          <w:bCs/>
          <w:color w:val="000000"/>
          <w:sz w:val="24"/>
          <w:szCs w:val="24"/>
        </w:rPr>
        <w:t xml:space="preserve"> </w:t>
      </w:r>
      <w:r w:rsidRPr="00564982">
        <w:rPr>
          <w:rFonts w:ascii="Times New Roman" w:hAnsi="Times New Roman" w:cs="Times New Roman"/>
          <w:b/>
          <w:bCs/>
          <w:color w:val="000000"/>
          <w:sz w:val="24"/>
          <w:szCs w:val="24"/>
        </w:rPr>
        <w:t>TRADICIJAS</w:t>
      </w:r>
      <w:r w:rsidR="0032275D" w:rsidRPr="00564982">
        <w:rPr>
          <w:rFonts w:ascii="Times New Roman" w:hAnsi="Times New Roman" w:cs="Times New Roman"/>
          <w:b/>
          <w:bCs/>
          <w:color w:val="000000"/>
          <w:sz w:val="24"/>
          <w:szCs w:val="24"/>
        </w:rPr>
        <w:t xml:space="preserve"> IR</w:t>
      </w:r>
      <w:r w:rsidR="00E21D1E" w:rsidRPr="00564982">
        <w:rPr>
          <w:rFonts w:ascii="Times New Roman" w:hAnsi="Times New Roman" w:cs="Times New Roman"/>
          <w:strike/>
          <w:sz w:val="24"/>
          <w:szCs w:val="24"/>
        </w:rPr>
        <w:t xml:space="preserve"> </w:t>
      </w:r>
      <w:r w:rsidR="00E21D1E" w:rsidRPr="00564982">
        <w:rPr>
          <w:rFonts w:ascii="Times New Roman" w:hAnsi="Times New Roman" w:cs="Times New Roman"/>
          <w:b/>
          <w:bCs/>
          <w:color w:val="000000"/>
          <w:sz w:val="24"/>
          <w:szCs w:val="24"/>
        </w:rPr>
        <w:t>REPREZENTACIJAI SKIRTŲ DOVANŲ</w:t>
      </w:r>
      <w:r w:rsidR="009665CC" w:rsidRPr="00564982">
        <w:rPr>
          <w:rFonts w:ascii="Times New Roman" w:hAnsi="Times New Roman" w:cs="Times New Roman"/>
          <w:b/>
          <w:bCs/>
          <w:color w:val="000000"/>
          <w:sz w:val="24"/>
          <w:szCs w:val="24"/>
        </w:rPr>
        <w:t>,</w:t>
      </w:r>
      <w:r w:rsidR="00E21D1E" w:rsidRPr="004D17BA">
        <w:rPr>
          <w:rFonts w:ascii="Times New Roman" w:hAnsi="Times New Roman" w:cs="Times New Roman"/>
          <w:b/>
          <w:bCs/>
          <w:color w:val="000000"/>
          <w:sz w:val="24"/>
          <w:szCs w:val="24"/>
        </w:rPr>
        <w:t xml:space="preserve"> </w:t>
      </w:r>
      <w:r w:rsidR="00BA5DCA">
        <w:rPr>
          <w:rFonts w:ascii="Times New Roman" w:hAnsi="Times New Roman" w:cs="Times New Roman"/>
          <w:b/>
          <w:bCs/>
          <w:color w:val="000000"/>
          <w:sz w:val="24"/>
          <w:szCs w:val="24"/>
        </w:rPr>
        <w:t>ĮVERTINIMAS, REGISTRAVIMAS IR APSKAITA</w:t>
      </w:r>
    </w:p>
    <w:p w:rsidR="004D17BA" w:rsidRPr="004D17BA" w:rsidRDefault="004D17BA" w:rsidP="007F67F1">
      <w:pPr>
        <w:autoSpaceDE w:val="0"/>
        <w:autoSpaceDN w:val="0"/>
        <w:adjustRightInd w:val="0"/>
        <w:spacing w:after="0" w:line="240" w:lineRule="auto"/>
        <w:jc w:val="center"/>
        <w:rPr>
          <w:rFonts w:ascii="Times New Roman" w:hAnsi="Times New Roman" w:cs="Times New Roman"/>
          <w:b/>
          <w:bCs/>
          <w:color w:val="000000"/>
          <w:sz w:val="24"/>
          <w:szCs w:val="24"/>
        </w:rPr>
      </w:pPr>
    </w:p>
    <w:p w:rsidR="00043B61" w:rsidRPr="00FE4779" w:rsidRDefault="00043B61" w:rsidP="00FE4779">
      <w:pPr>
        <w:pStyle w:val="Sraopastraipa"/>
        <w:numPr>
          <w:ilvl w:val="0"/>
          <w:numId w:val="1"/>
        </w:numPr>
        <w:autoSpaceDE w:val="0"/>
        <w:autoSpaceDN w:val="0"/>
        <w:adjustRightInd w:val="0"/>
        <w:spacing w:after="0" w:line="240" w:lineRule="auto"/>
        <w:ind w:left="0" w:firstLine="709"/>
        <w:jc w:val="both"/>
        <w:rPr>
          <w:rFonts w:ascii="Times New Roman" w:hAnsi="Times New Roman" w:cs="Times New Roman"/>
          <w:bCs/>
          <w:color w:val="000000"/>
          <w:sz w:val="24"/>
          <w:szCs w:val="24"/>
        </w:rPr>
      </w:pPr>
      <w:r w:rsidRPr="00FE4779">
        <w:rPr>
          <w:rFonts w:ascii="Times New Roman" w:hAnsi="Times New Roman" w:cs="Times New Roman"/>
          <w:bCs/>
          <w:color w:val="000000"/>
          <w:sz w:val="24"/>
          <w:szCs w:val="24"/>
        </w:rPr>
        <w:t xml:space="preserve">Už korupcijos prevenciją Fondo valdyboje atsakingas asmuo (teritoriniame skyriuje </w:t>
      </w:r>
      <w:r w:rsidR="00965FC3" w:rsidRPr="00FE4779">
        <w:rPr>
          <w:rFonts w:ascii="Times New Roman" w:hAnsi="Times New Roman" w:cs="Times New Roman"/>
          <w:bCs/>
          <w:color w:val="000000"/>
          <w:sz w:val="24"/>
          <w:szCs w:val="24"/>
        </w:rPr>
        <w:t xml:space="preserve">– </w:t>
      </w:r>
      <w:r w:rsidRPr="00FE4779">
        <w:rPr>
          <w:rFonts w:ascii="Times New Roman" w:hAnsi="Times New Roman" w:cs="Times New Roman"/>
          <w:bCs/>
          <w:color w:val="000000"/>
          <w:sz w:val="24"/>
          <w:szCs w:val="24"/>
        </w:rPr>
        <w:t>atitikties</w:t>
      </w:r>
      <w:r w:rsidR="00965FC3" w:rsidRPr="00FE4779">
        <w:rPr>
          <w:rFonts w:ascii="Times New Roman" w:hAnsi="Times New Roman" w:cs="Times New Roman"/>
          <w:bCs/>
          <w:color w:val="000000"/>
          <w:sz w:val="24"/>
          <w:szCs w:val="24"/>
        </w:rPr>
        <w:t xml:space="preserve"> </w:t>
      </w:r>
      <w:r w:rsidRPr="00FE4779">
        <w:rPr>
          <w:rFonts w:ascii="Times New Roman" w:hAnsi="Times New Roman" w:cs="Times New Roman"/>
          <w:bCs/>
          <w:color w:val="000000"/>
          <w:sz w:val="24"/>
          <w:szCs w:val="24"/>
        </w:rPr>
        <w:t xml:space="preserve">pareigūnas) iš Darbuotojo gavęs informaciją apie jo gautą dovaną, </w:t>
      </w:r>
      <w:r w:rsidR="00DD7604" w:rsidRPr="00FE4779">
        <w:rPr>
          <w:rFonts w:ascii="Times New Roman" w:hAnsi="Times New Roman" w:cs="Times New Roman"/>
          <w:bCs/>
          <w:color w:val="000000"/>
          <w:sz w:val="24"/>
          <w:szCs w:val="24"/>
        </w:rPr>
        <w:t xml:space="preserve">per 3 darbo dienas </w:t>
      </w:r>
      <w:r w:rsidRPr="00FE4779">
        <w:rPr>
          <w:rFonts w:ascii="Times New Roman" w:hAnsi="Times New Roman" w:cs="Times New Roman"/>
          <w:bCs/>
          <w:color w:val="000000"/>
          <w:sz w:val="24"/>
          <w:szCs w:val="24"/>
        </w:rPr>
        <w:t xml:space="preserve">inicijuoja dovanos vertinimą, kurį jis atlieka kartu su Komisija. </w:t>
      </w:r>
    </w:p>
    <w:p w:rsidR="00043B61" w:rsidRPr="00FE4779" w:rsidRDefault="00043B61" w:rsidP="00FE4779">
      <w:pPr>
        <w:pStyle w:val="Sraopastraipa"/>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779">
        <w:rPr>
          <w:rFonts w:ascii="Times New Roman" w:hAnsi="Times New Roman" w:cs="Times New Roman"/>
          <w:color w:val="000000"/>
          <w:sz w:val="24"/>
          <w:szCs w:val="24"/>
        </w:rPr>
        <w:t xml:space="preserve">Dovanos vertė nustatoma vadovaujantis šiuose teisės aktuose nurodytais vertinimo kriterijais: </w:t>
      </w:r>
    </w:p>
    <w:p w:rsidR="00043B61" w:rsidRPr="00FE4779" w:rsidRDefault="00043B61" w:rsidP="00FE4779">
      <w:pPr>
        <w:pStyle w:val="Sraopastraipa"/>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779">
        <w:rPr>
          <w:rFonts w:ascii="Times New Roman" w:hAnsi="Times New Roman" w:cs="Times New Roman"/>
          <w:color w:val="000000"/>
          <w:sz w:val="24"/>
          <w:szCs w:val="24"/>
        </w:rPr>
        <w:t xml:space="preserve">Lietuvos Respublikos turto ir verslo vertinimo pagrindų įstatymas; </w:t>
      </w:r>
    </w:p>
    <w:p w:rsidR="00043B61" w:rsidRPr="00FE4779" w:rsidRDefault="00043B61" w:rsidP="00FE4779">
      <w:pPr>
        <w:pStyle w:val="Sraopastraipa"/>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779">
        <w:rPr>
          <w:rFonts w:ascii="Times New Roman" w:hAnsi="Times New Roman" w:cs="Times New Roman"/>
          <w:color w:val="000000"/>
          <w:sz w:val="24"/>
          <w:szCs w:val="24"/>
        </w:rPr>
        <w:t xml:space="preserve">Turto ir verslo vertinimo metodika, patvirtinta Lietuvos Respublikos finansų ministro 2012 m. balandžio 27 d. įsakymu Nr. 1K-159 „Dėl Turto ir verslo vertinimo metodikos patvirtinimo“. </w:t>
      </w:r>
    </w:p>
    <w:p w:rsidR="00043B61" w:rsidRPr="00FE4779" w:rsidRDefault="00043B61" w:rsidP="00FE4779">
      <w:pPr>
        <w:pStyle w:val="Sraopastraipa"/>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779">
        <w:rPr>
          <w:rFonts w:ascii="Times New Roman" w:hAnsi="Times New Roman" w:cs="Times New Roman"/>
          <w:color w:val="000000"/>
          <w:sz w:val="24"/>
          <w:szCs w:val="24"/>
        </w:rPr>
        <w:t xml:space="preserve">Dovanos vertės nustatymas gali būti atliekamas atsižvelgiant į tapačių daiktų ar jų atitikmenų rinkos vertę pagal elektroninėje erdvėje ar kituose informacijos šaltiniuose esančius duomenis ar vadovaujantis kita informacija. </w:t>
      </w:r>
    </w:p>
    <w:p w:rsidR="00043B61" w:rsidRPr="003E7AFE" w:rsidRDefault="00043B61" w:rsidP="00FE4779">
      <w:pPr>
        <w:pStyle w:val="Sraopastraipa"/>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E4779">
        <w:rPr>
          <w:rFonts w:ascii="Times New Roman" w:hAnsi="Times New Roman" w:cs="Times New Roman"/>
          <w:color w:val="000000"/>
          <w:sz w:val="24"/>
          <w:szCs w:val="24"/>
        </w:rPr>
        <w:t xml:space="preserve">Sprendimas dėl dovanos vertinimo priimamas vertinimo metu </w:t>
      </w:r>
      <w:r w:rsidR="00531AB8" w:rsidRPr="00FE4779">
        <w:rPr>
          <w:rFonts w:ascii="Times New Roman" w:hAnsi="Times New Roman" w:cs="Times New Roman"/>
          <w:color w:val="000000"/>
          <w:sz w:val="24"/>
          <w:szCs w:val="24"/>
        </w:rPr>
        <w:t>Komisijo</w:t>
      </w:r>
      <w:r w:rsidR="00685415" w:rsidRPr="00FE4779">
        <w:rPr>
          <w:rFonts w:ascii="Times New Roman" w:hAnsi="Times New Roman" w:cs="Times New Roman"/>
          <w:color w:val="000000"/>
          <w:sz w:val="24"/>
          <w:szCs w:val="24"/>
        </w:rPr>
        <w:t>s posėdyje</w:t>
      </w:r>
      <w:r w:rsidR="00531AB8" w:rsidRPr="00FE4779">
        <w:rPr>
          <w:rFonts w:ascii="Times New Roman" w:hAnsi="Times New Roman" w:cs="Times New Roman"/>
          <w:color w:val="000000"/>
          <w:sz w:val="24"/>
          <w:szCs w:val="24"/>
        </w:rPr>
        <w:t xml:space="preserve"> </w:t>
      </w:r>
      <w:r w:rsidRPr="00FE4779">
        <w:rPr>
          <w:rFonts w:ascii="Times New Roman" w:hAnsi="Times New Roman" w:cs="Times New Roman"/>
          <w:color w:val="000000"/>
          <w:sz w:val="24"/>
          <w:szCs w:val="24"/>
        </w:rPr>
        <w:t>dalyvavusių asmenų balsų dauguma</w:t>
      </w:r>
      <w:r w:rsidR="00621390" w:rsidRPr="003E7AFE">
        <w:rPr>
          <w:rFonts w:ascii="Times New Roman" w:hAnsi="Times New Roman" w:cs="Times New Roman"/>
          <w:sz w:val="24"/>
          <w:szCs w:val="24"/>
        </w:rPr>
        <w:t>, balsams pasiskirsčius po lygiai lemia Komisijos pirmininko balsas</w:t>
      </w:r>
      <w:r w:rsidRPr="003E7AFE">
        <w:rPr>
          <w:rFonts w:ascii="Times New Roman" w:hAnsi="Times New Roman" w:cs="Times New Roman"/>
          <w:sz w:val="24"/>
          <w:szCs w:val="24"/>
        </w:rPr>
        <w:t xml:space="preserve">. </w:t>
      </w:r>
      <w:r w:rsidR="00621390" w:rsidRPr="003E7AFE">
        <w:rPr>
          <w:rFonts w:ascii="Times New Roman" w:hAnsi="Times New Roman" w:cs="Times New Roman"/>
          <w:sz w:val="24"/>
          <w:szCs w:val="24"/>
        </w:rPr>
        <w:t>Komisijos posėdis laikomas teisėtu, kai jame dalyvauja ne mažiau kaip pusė Komisijos narių.</w:t>
      </w:r>
    </w:p>
    <w:p w:rsidR="00D121AF" w:rsidRPr="00FE4779" w:rsidRDefault="00685415" w:rsidP="00FE4779">
      <w:pPr>
        <w:pStyle w:val="Sraopastraipa"/>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779">
        <w:rPr>
          <w:rFonts w:ascii="Times New Roman" w:hAnsi="Times New Roman" w:cs="Times New Roman"/>
          <w:color w:val="000000"/>
          <w:sz w:val="24"/>
          <w:szCs w:val="24"/>
        </w:rPr>
        <w:t>N</w:t>
      </w:r>
      <w:r w:rsidR="00D121AF" w:rsidRPr="00FE4779">
        <w:rPr>
          <w:rFonts w:ascii="Times New Roman" w:hAnsi="Times New Roman" w:cs="Times New Roman"/>
          <w:color w:val="000000"/>
          <w:sz w:val="24"/>
          <w:szCs w:val="24"/>
        </w:rPr>
        <w:t>ustačius dovanos vertę, už korupcijos prevenciją Fondo valdyboje atsakingas asmuo (</w:t>
      </w:r>
      <w:r w:rsidR="00D121AF" w:rsidRPr="00FE4779">
        <w:rPr>
          <w:rFonts w:ascii="Times New Roman" w:hAnsi="Times New Roman" w:cs="Times New Roman"/>
          <w:bCs/>
          <w:color w:val="000000"/>
          <w:sz w:val="24"/>
          <w:szCs w:val="24"/>
        </w:rPr>
        <w:t xml:space="preserve">teritoriniame skyriuje </w:t>
      </w:r>
      <w:r w:rsidRPr="00FE4779">
        <w:rPr>
          <w:rFonts w:ascii="Times New Roman" w:hAnsi="Times New Roman" w:cs="Times New Roman"/>
          <w:bCs/>
          <w:color w:val="000000"/>
          <w:sz w:val="24"/>
          <w:szCs w:val="24"/>
        </w:rPr>
        <w:t xml:space="preserve">– </w:t>
      </w:r>
      <w:r w:rsidR="00D121AF" w:rsidRPr="00FE4779">
        <w:rPr>
          <w:rFonts w:ascii="Times New Roman" w:hAnsi="Times New Roman" w:cs="Times New Roman"/>
          <w:bCs/>
          <w:color w:val="000000"/>
          <w:sz w:val="24"/>
          <w:szCs w:val="24"/>
        </w:rPr>
        <w:t>atitikties</w:t>
      </w:r>
      <w:r w:rsidRPr="00FE4779">
        <w:rPr>
          <w:rFonts w:ascii="Times New Roman" w:hAnsi="Times New Roman" w:cs="Times New Roman"/>
          <w:bCs/>
          <w:color w:val="000000"/>
          <w:sz w:val="24"/>
          <w:szCs w:val="24"/>
        </w:rPr>
        <w:t xml:space="preserve"> </w:t>
      </w:r>
      <w:r w:rsidR="00D121AF" w:rsidRPr="00FE4779">
        <w:rPr>
          <w:rFonts w:ascii="Times New Roman" w:hAnsi="Times New Roman" w:cs="Times New Roman"/>
          <w:bCs/>
          <w:color w:val="000000"/>
          <w:sz w:val="24"/>
          <w:szCs w:val="24"/>
        </w:rPr>
        <w:t>pareigūnas</w:t>
      </w:r>
      <w:r w:rsidR="00D121AF" w:rsidRPr="00FE4779">
        <w:rPr>
          <w:rFonts w:ascii="Times New Roman" w:hAnsi="Times New Roman" w:cs="Times New Roman"/>
          <w:color w:val="000000"/>
          <w:sz w:val="24"/>
          <w:szCs w:val="24"/>
        </w:rPr>
        <w:t xml:space="preserve">) </w:t>
      </w:r>
      <w:r w:rsidR="00291290" w:rsidRPr="00FE4779">
        <w:rPr>
          <w:rFonts w:ascii="Times New Roman" w:hAnsi="Times New Roman" w:cs="Times New Roman"/>
          <w:color w:val="000000"/>
          <w:sz w:val="24"/>
          <w:szCs w:val="24"/>
        </w:rPr>
        <w:t xml:space="preserve">užpildo </w:t>
      </w:r>
      <w:r w:rsidR="00D121AF" w:rsidRPr="00FE4779">
        <w:rPr>
          <w:rFonts w:ascii="Times New Roman" w:hAnsi="Times New Roman" w:cs="Times New Roman"/>
          <w:color w:val="000000"/>
          <w:sz w:val="24"/>
          <w:szCs w:val="24"/>
        </w:rPr>
        <w:t xml:space="preserve">Dovanos vertinimo aktą (1 priedas), kuris </w:t>
      </w:r>
      <w:r w:rsidR="004C1A22" w:rsidRPr="00FE4779">
        <w:rPr>
          <w:rFonts w:ascii="Times New Roman" w:hAnsi="Times New Roman" w:cs="Times New Roman"/>
          <w:color w:val="000000"/>
          <w:sz w:val="24"/>
          <w:szCs w:val="24"/>
        </w:rPr>
        <w:t xml:space="preserve">registruojamas ir </w:t>
      </w:r>
      <w:r w:rsidR="00D121AF" w:rsidRPr="00FE4779">
        <w:rPr>
          <w:rFonts w:ascii="Times New Roman" w:hAnsi="Times New Roman" w:cs="Times New Roman"/>
          <w:color w:val="000000"/>
          <w:sz w:val="24"/>
          <w:szCs w:val="24"/>
        </w:rPr>
        <w:t>saugomas Dokumentų valdymo sistemos (toliau – DVS) elektroninėje byloje (</w:t>
      </w:r>
      <w:r w:rsidR="00D121AF" w:rsidRPr="00FE4779">
        <w:rPr>
          <w:rFonts w:ascii="Times New Roman" w:hAnsi="Times New Roman" w:cs="Times New Roman"/>
          <w:i/>
          <w:iCs/>
          <w:color w:val="000000"/>
          <w:sz w:val="24"/>
          <w:szCs w:val="24"/>
        </w:rPr>
        <w:t>Dovanų apskaitos dokumentų byloje</w:t>
      </w:r>
      <w:r w:rsidR="00D121AF" w:rsidRPr="00FE4779">
        <w:rPr>
          <w:rFonts w:ascii="Times New Roman" w:hAnsi="Times New Roman" w:cs="Times New Roman"/>
          <w:color w:val="000000"/>
          <w:sz w:val="24"/>
          <w:szCs w:val="24"/>
        </w:rPr>
        <w:t xml:space="preserve">). Visi asmenys, dalyvavę vertinant dovaną, pasirašo Dovanos vertinimo aktą ir, jeigu būtina, įrašo komentarus DVS. </w:t>
      </w:r>
    </w:p>
    <w:p w:rsidR="006F7EB4" w:rsidRPr="00FE4779" w:rsidRDefault="00D121AF" w:rsidP="00FE4779">
      <w:pPr>
        <w:pStyle w:val="Sraopastraipa"/>
        <w:numPr>
          <w:ilvl w:val="0"/>
          <w:numId w:val="1"/>
        </w:numPr>
        <w:spacing w:after="0" w:line="240" w:lineRule="auto"/>
        <w:ind w:left="0" w:firstLine="709"/>
        <w:jc w:val="both"/>
        <w:rPr>
          <w:rFonts w:ascii="Times New Roman" w:hAnsi="Times New Roman" w:cs="Times New Roman"/>
          <w:sz w:val="24"/>
          <w:szCs w:val="24"/>
        </w:rPr>
      </w:pPr>
      <w:r w:rsidRPr="00FE4779">
        <w:rPr>
          <w:rFonts w:ascii="Times New Roman" w:hAnsi="Times New Roman" w:cs="Times New Roman"/>
          <w:bCs/>
          <w:color w:val="000000"/>
          <w:sz w:val="24"/>
          <w:szCs w:val="24"/>
        </w:rPr>
        <w:t>Jeigu dovanos vertė yra akivaizdi, ją galima nustatyti iš tiesiogiai nurodytos kainos (pavyzdžiui, kainos žymos, priklijuotos etiketės ar pan.), tokiu atveju dovanos vertinimas neatliekamas, o už korupcijos prevenciją Fondo valdyboje atsakingas asmuo (</w:t>
      </w:r>
      <w:r w:rsidR="00D918B7" w:rsidRPr="00FE4779">
        <w:rPr>
          <w:rFonts w:ascii="Times New Roman" w:hAnsi="Times New Roman" w:cs="Times New Roman"/>
          <w:bCs/>
          <w:color w:val="000000"/>
          <w:sz w:val="24"/>
          <w:szCs w:val="24"/>
        </w:rPr>
        <w:t xml:space="preserve">teritoriniame skyriuje </w:t>
      </w:r>
      <w:r w:rsidR="00291290" w:rsidRPr="00FE4779">
        <w:rPr>
          <w:rFonts w:ascii="Times New Roman" w:hAnsi="Times New Roman" w:cs="Times New Roman"/>
          <w:bCs/>
          <w:color w:val="000000"/>
          <w:sz w:val="24"/>
          <w:szCs w:val="24"/>
        </w:rPr>
        <w:t xml:space="preserve">– </w:t>
      </w:r>
      <w:r w:rsidR="00D918B7" w:rsidRPr="00FE4779">
        <w:rPr>
          <w:rFonts w:ascii="Times New Roman" w:hAnsi="Times New Roman" w:cs="Times New Roman"/>
          <w:bCs/>
          <w:color w:val="000000"/>
          <w:sz w:val="24"/>
          <w:szCs w:val="24"/>
        </w:rPr>
        <w:t>atitikties</w:t>
      </w:r>
      <w:r w:rsidR="00291290" w:rsidRPr="00FE4779">
        <w:rPr>
          <w:rFonts w:ascii="Times New Roman" w:hAnsi="Times New Roman" w:cs="Times New Roman"/>
          <w:bCs/>
          <w:color w:val="000000"/>
          <w:sz w:val="24"/>
          <w:szCs w:val="24"/>
        </w:rPr>
        <w:t xml:space="preserve"> </w:t>
      </w:r>
      <w:r w:rsidR="00D918B7" w:rsidRPr="00FE4779">
        <w:rPr>
          <w:rFonts w:ascii="Times New Roman" w:hAnsi="Times New Roman" w:cs="Times New Roman"/>
          <w:bCs/>
          <w:color w:val="000000"/>
          <w:sz w:val="24"/>
          <w:szCs w:val="24"/>
        </w:rPr>
        <w:t>pareigūnas</w:t>
      </w:r>
      <w:r w:rsidRPr="00FE4779">
        <w:rPr>
          <w:rFonts w:ascii="Times New Roman" w:hAnsi="Times New Roman" w:cs="Times New Roman"/>
          <w:bCs/>
          <w:color w:val="000000"/>
          <w:sz w:val="24"/>
          <w:szCs w:val="24"/>
        </w:rPr>
        <w:t>), sudarydamas Dovanos vertinimo aktą, pastabose pažymi, kokiu būdu buvo nustatyta vertė, ir užregistruoja jį atitinkamoje DVS elektroninėje byloje</w:t>
      </w:r>
      <w:r w:rsidR="00D918B7" w:rsidRPr="00FE4779">
        <w:rPr>
          <w:rFonts w:ascii="Times New Roman" w:hAnsi="Times New Roman" w:cs="Times New Roman"/>
          <w:bCs/>
          <w:color w:val="000000"/>
          <w:sz w:val="24"/>
          <w:szCs w:val="24"/>
        </w:rPr>
        <w:t>.</w:t>
      </w:r>
      <w:r w:rsidRPr="00FE4779">
        <w:rPr>
          <w:rFonts w:ascii="Times New Roman" w:hAnsi="Times New Roman" w:cs="Times New Roman"/>
          <w:bCs/>
          <w:color w:val="000000"/>
          <w:sz w:val="24"/>
          <w:szCs w:val="24"/>
        </w:rPr>
        <w:t xml:space="preserve"> </w:t>
      </w:r>
    </w:p>
    <w:p w:rsidR="006F7EB4" w:rsidRPr="00FE4779" w:rsidRDefault="006F7EB4" w:rsidP="00FE4779">
      <w:pPr>
        <w:pStyle w:val="Sraopastraipa"/>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779">
        <w:rPr>
          <w:rFonts w:ascii="Times New Roman" w:hAnsi="Times New Roman" w:cs="Times New Roman"/>
          <w:color w:val="000000"/>
          <w:sz w:val="24"/>
          <w:szCs w:val="24"/>
        </w:rPr>
        <w:t xml:space="preserve">Kiekviena dovana vertinama eiliškumo tvarka individualiai. Kai Dovaną sudaro keletas skirtingų daiktų, jų vertė yra sumuojama ir į Dovanos vertinimo aktą įrašoma bendra Dovanos vertė vienu registracijos numeriu. </w:t>
      </w:r>
    </w:p>
    <w:p w:rsidR="006F7EB4" w:rsidRPr="00FE4779" w:rsidRDefault="006F7EB4" w:rsidP="00FE4779">
      <w:pPr>
        <w:pStyle w:val="Sraopastraipa"/>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779">
        <w:rPr>
          <w:rFonts w:ascii="Times New Roman" w:hAnsi="Times New Roman" w:cs="Times New Roman"/>
          <w:color w:val="000000"/>
          <w:sz w:val="24"/>
          <w:szCs w:val="24"/>
        </w:rPr>
        <w:t xml:space="preserve">Jeigu vertinimo metu nustatoma, kad dovanos vertė neviršija 150 eurų, tokia dovana į apskaitą netraukiama. </w:t>
      </w:r>
      <w:r w:rsidR="00A56A28" w:rsidRPr="003E7AFE">
        <w:rPr>
          <w:rFonts w:ascii="Times New Roman" w:hAnsi="Times New Roman" w:cs="Times New Roman"/>
          <w:sz w:val="24"/>
          <w:szCs w:val="24"/>
        </w:rPr>
        <w:t>Komisija parenka ir Dovanos vertinimo akte nurodo</w:t>
      </w:r>
      <w:r w:rsidRPr="003E7AFE">
        <w:rPr>
          <w:rFonts w:ascii="Times New Roman" w:hAnsi="Times New Roman" w:cs="Times New Roman"/>
          <w:sz w:val="24"/>
          <w:szCs w:val="24"/>
        </w:rPr>
        <w:t xml:space="preserve"> </w:t>
      </w:r>
      <w:r w:rsidRPr="00FE4779">
        <w:rPr>
          <w:rFonts w:ascii="Times New Roman" w:hAnsi="Times New Roman" w:cs="Times New Roman"/>
          <w:color w:val="000000"/>
          <w:sz w:val="24"/>
          <w:szCs w:val="24"/>
        </w:rPr>
        <w:t xml:space="preserve">vieną ar kelis į apskaitą neįtrauktos dovanos naudojimo variantus: </w:t>
      </w:r>
    </w:p>
    <w:p w:rsidR="006F7EB4" w:rsidRPr="00FE4779" w:rsidRDefault="006F7EB4" w:rsidP="00FE4779">
      <w:pPr>
        <w:pStyle w:val="Sraopastraipa"/>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779">
        <w:rPr>
          <w:rFonts w:ascii="Times New Roman" w:hAnsi="Times New Roman" w:cs="Times New Roman"/>
          <w:color w:val="000000"/>
          <w:sz w:val="24"/>
          <w:szCs w:val="24"/>
        </w:rPr>
        <w:t>Dovana grąžinama dovaną gavusiam Darbuotojui ir ji tampa jo nuosavybe. Darbuotojas gali su dovana elgtis taip, kaip jam atrodo priimtina. Darbuotojo pageidavimu dovana gali būti užregistruojama ir perduodama Fondo valdybai (teritorinio skyriaus Darbuotoj</w:t>
      </w:r>
      <w:r w:rsidR="005C4FCF" w:rsidRPr="00FE4779">
        <w:rPr>
          <w:rFonts w:ascii="Times New Roman" w:hAnsi="Times New Roman" w:cs="Times New Roman"/>
          <w:color w:val="000000"/>
          <w:sz w:val="24"/>
          <w:szCs w:val="24"/>
        </w:rPr>
        <w:t>o pageidavimu</w:t>
      </w:r>
      <w:r w:rsidRPr="00FE4779">
        <w:rPr>
          <w:rFonts w:ascii="Times New Roman" w:hAnsi="Times New Roman" w:cs="Times New Roman"/>
          <w:color w:val="000000"/>
          <w:sz w:val="24"/>
          <w:szCs w:val="24"/>
        </w:rPr>
        <w:t xml:space="preserve"> – teritoriniam skyriui) (naudoti, eksponuoti ir pan.). </w:t>
      </w:r>
    </w:p>
    <w:p w:rsidR="006F7EB4" w:rsidRPr="00FE4779" w:rsidRDefault="006F7EB4" w:rsidP="00FE4779">
      <w:pPr>
        <w:pStyle w:val="Sraopastraipa"/>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779">
        <w:rPr>
          <w:rFonts w:ascii="Times New Roman" w:hAnsi="Times New Roman" w:cs="Times New Roman"/>
          <w:color w:val="000000"/>
          <w:sz w:val="24"/>
          <w:szCs w:val="24"/>
        </w:rPr>
        <w:t xml:space="preserve">Dovana (išskyrus vardines dovanas) lieka Fondo valdyboje (kai dovaną perduoda teritorinio skyriaus Darbuotojas – teritoriniame skyriuje) ir, jeigu yra galimybė, naudojama darbo reikmėms. </w:t>
      </w:r>
    </w:p>
    <w:p w:rsidR="006F7EB4" w:rsidRPr="00FE4779" w:rsidRDefault="0006097C" w:rsidP="00FE4779">
      <w:pPr>
        <w:pStyle w:val="Sraopastraipa"/>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779">
        <w:rPr>
          <w:rFonts w:ascii="Times New Roman" w:hAnsi="Times New Roman" w:cs="Times New Roman"/>
          <w:color w:val="000000"/>
          <w:sz w:val="24"/>
          <w:szCs w:val="24"/>
        </w:rPr>
        <w:t>D</w:t>
      </w:r>
      <w:r w:rsidR="006F7EB4" w:rsidRPr="00FE4779">
        <w:rPr>
          <w:rFonts w:ascii="Times New Roman" w:hAnsi="Times New Roman" w:cs="Times New Roman"/>
          <w:color w:val="000000"/>
          <w:sz w:val="24"/>
          <w:szCs w:val="24"/>
        </w:rPr>
        <w:t xml:space="preserve">ovana atiduodama labdarai. </w:t>
      </w:r>
    </w:p>
    <w:p w:rsidR="006F7EB4" w:rsidRPr="003A7026" w:rsidRDefault="00002AAC" w:rsidP="00FE4779">
      <w:pPr>
        <w:pStyle w:val="Sraopastraipa"/>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E4779">
        <w:rPr>
          <w:rFonts w:ascii="Times New Roman" w:hAnsi="Times New Roman" w:cs="Times New Roman"/>
          <w:color w:val="000000"/>
          <w:sz w:val="24"/>
          <w:szCs w:val="24"/>
        </w:rPr>
        <w:t xml:space="preserve">Jeigu vertinimo metu nustatoma, kad dovanos vertė </w:t>
      </w:r>
      <w:r w:rsidR="006F7EB4" w:rsidRPr="00FE4779">
        <w:rPr>
          <w:rFonts w:ascii="Times New Roman" w:hAnsi="Times New Roman" w:cs="Times New Roman"/>
          <w:color w:val="000000"/>
          <w:sz w:val="24"/>
          <w:szCs w:val="24"/>
        </w:rPr>
        <w:t xml:space="preserve">didesnė nei 150 eurų, </w:t>
      </w:r>
      <w:r w:rsidRPr="00FE4779">
        <w:rPr>
          <w:rFonts w:ascii="Times New Roman" w:hAnsi="Times New Roman" w:cs="Times New Roman"/>
          <w:color w:val="000000"/>
          <w:sz w:val="24"/>
          <w:szCs w:val="24"/>
        </w:rPr>
        <w:t xml:space="preserve">dovana </w:t>
      </w:r>
      <w:r w:rsidR="006F7EB4" w:rsidRPr="00FE4779">
        <w:rPr>
          <w:rFonts w:ascii="Times New Roman" w:hAnsi="Times New Roman" w:cs="Times New Roman"/>
          <w:color w:val="000000"/>
          <w:sz w:val="24"/>
          <w:szCs w:val="24"/>
        </w:rPr>
        <w:t>yra laikoma valstybės nuosavybe</w:t>
      </w:r>
      <w:r w:rsidR="006F7EB4" w:rsidRPr="003A7026">
        <w:rPr>
          <w:rFonts w:ascii="Times New Roman" w:hAnsi="Times New Roman" w:cs="Times New Roman"/>
          <w:sz w:val="24"/>
          <w:szCs w:val="24"/>
        </w:rPr>
        <w:t xml:space="preserve">. </w:t>
      </w:r>
      <w:r w:rsidR="00A56A28" w:rsidRPr="003A7026">
        <w:rPr>
          <w:rFonts w:ascii="Times New Roman" w:hAnsi="Times New Roman" w:cs="Times New Roman"/>
          <w:sz w:val="24"/>
          <w:szCs w:val="24"/>
        </w:rPr>
        <w:t>Dovanos vertinimo aktą</w:t>
      </w:r>
      <w:r w:rsidR="006F7EB4" w:rsidRPr="003A7026">
        <w:rPr>
          <w:rFonts w:ascii="Times New Roman" w:hAnsi="Times New Roman" w:cs="Times New Roman"/>
          <w:sz w:val="24"/>
          <w:szCs w:val="24"/>
        </w:rPr>
        <w:t xml:space="preserve"> už korupcijos prevenciją Fondo valdyboje atsakingas asmuo (</w:t>
      </w:r>
      <w:r w:rsidR="00155F11" w:rsidRPr="003A7026">
        <w:rPr>
          <w:rFonts w:ascii="Times New Roman" w:hAnsi="Times New Roman" w:cs="Times New Roman"/>
          <w:sz w:val="24"/>
          <w:szCs w:val="24"/>
        </w:rPr>
        <w:t>teritoriniame skyriuje – a</w:t>
      </w:r>
      <w:r w:rsidR="006F7EB4" w:rsidRPr="003A7026">
        <w:rPr>
          <w:rFonts w:ascii="Times New Roman" w:hAnsi="Times New Roman" w:cs="Times New Roman"/>
          <w:sz w:val="24"/>
          <w:szCs w:val="24"/>
        </w:rPr>
        <w:t>titikties</w:t>
      </w:r>
      <w:r w:rsidR="00155F11" w:rsidRPr="003A7026">
        <w:rPr>
          <w:rFonts w:ascii="Times New Roman" w:hAnsi="Times New Roman" w:cs="Times New Roman"/>
          <w:sz w:val="24"/>
          <w:szCs w:val="24"/>
        </w:rPr>
        <w:t xml:space="preserve"> </w:t>
      </w:r>
      <w:r w:rsidR="00A56A28" w:rsidRPr="003A7026">
        <w:rPr>
          <w:rFonts w:ascii="Times New Roman" w:hAnsi="Times New Roman" w:cs="Times New Roman"/>
          <w:sz w:val="24"/>
          <w:szCs w:val="24"/>
        </w:rPr>
        <w:t>pareigūnas)</w:t>
      </w:r>
      <w:r w:rsidR="006F7EB4" w:rsidRPr="003A7026">
        <w:rPr>
          <w:rFonts w:ascii="Times New Roman" w:hAnsi="Times New Roman" w:cs="Times New Roman"/>
          <w:sz w:val="24"/>
          <w:szCs w:val="24"/>
        </w:rPr>
        <w:t xml:space="preserve"> </w:t>
      </w:r>
      <w:r w:rsidR="00A56A28" w:rsidRPr="003A7026">
        <w:rPr>
          <w:rFonts w:ascii="Times New Roman" w:hAnsi="Times New Roman" w:cs="Times New Roman"/>
          <w:bCs/>
          <w:sz w:val="24"/>
          <w:szCs w:val="24"/>
        </w:rPr>
        <w:t>nukreipia</w:t>
      </w:r>
      <w:r w:rsidR="006F7EB4" w:rsidRPr="003A7026">
        <w:rPr>
          <w:rFonts w:ascii="Times New Roman" w:hAnsi="Times New Roman" w:cs="Times New Roman"/>
          <w:bCs/>
          <w:sz w:val="24"/>
          <w:szCs w:val="24"/>
        </w:rPr>
        <w:t xml:space="preserve"> Fondo valdybos </w:t>
      </w:r>
      <w:r w:rsidR="00155F11" w:rsidRPr="003A7026">
        <w:rPr>
          <w:rFonts w:ascii="Times New Roman" w:hAnsi="Times New Roman" w:cs="Times New Roman"/>
          <w:bCs/>
          <w:sz w:val="24"/>
          <w:szCs w:val="24"/>
        </w:rPr>
        <w:t>(</w:t>
      </w:r>
      <w:r w:rsidR="00155F11" w:rsidRPr="003A7026">
        <w:rPr>
          <w:rFonts w:ascii="Times New Roman" w:hAnsi="Times New Roman" w:cs="Times New Roman"/>
          <w:sz w:val="24"/>
          <w:szCs w:val="24"/>
        </w:rPr>
        <w:t>teritoriniame skyriuje – teritorinio skyriaus)</w:t>
      </w:r>
      <w:r w:rsidR="006F7EB4" w:rsidRPr="003A7026">
        <w:rPr>
          <w:rFonts w:ascii="Times New Roman" w:hAnsi="Times New Roman" w:cs="Times New Roman"/>
          <w:bCs/>
          <w:sz w:val="24"/>
          <w:szCs w:val="24"/>
        </w:rPr>
        <w:t xml:space="preserve"> už turto apskaitą atsakinga</w:t>
      </w:r>
      <w:r w:rsidR="00155F11" w:rsidRPr="003A7026">
        <w:rPr>
          <w:rFonts w:ascii="Times New Roman" w:hAnsi="Times New Roman" w:cs="Times New Roman"/>
          <w:bCs/>
          <w:sz w:val="24"/>
          <w:szCs w:val="24"/>
        </w:rPr>
        <w:t>m</w:t>
      </w:r>
      <w:r w:rsidR="006F7EB4" w:rsidRPr="003A7026">
        <w:rPr>
          <w:rFonts w:ascii="Times New Roman" w:hAnsi="Times New Roman" w:cs="Times New Roman"/>
          <w:bCs/>
          <w:sz w:val="24"/>
          <w:szCs w:val="24"/>
        </w:rPr>
        <w:t xml:space="preserve"> darbuotoj</w:t>
      </w:r>
      <w:r w:rsidR="00155F11" w:rsidRPr="003A7026">
        <w:rPr>
          <w:rFonts w:ascii="Times New Roman" w:hAnsi="Times New Roman" w:cs="Times New Roman"/>
          <w:bCs/>
          <w:sz w:val="24"/>
          <w:szCs w:val="24"/>
        </w:rPr>
        <w:t>ui</w:t>
      </w:r>
      <w:r w:rsidR="006F7EB4" w:rsidRPr="003A7026">
        <w:rPr>
          <w:rFonts w:ascii="Times New Roman" w:hAnsi="Times New Roman" w:cs="Times New Roman"/>
          <w:bCs/>
          <w:sz w:val="24"/>
          <w:szCs w:val="24"/>
        </w:rPr>
        <w:t>. Dovan</w:t>
      </w:r>
      <w:r w:rsidR="00A56A28" w:rsidRPr="003A7026">
        <w:rPr>
          <w:rFonts w:ascii="Times New Roman" w:hAnsi="Times New Roman" w:cs="Times New Roman"/>
          <w:bCs/>
          <w:sz w:val="24"/>
          <w:szCs w:val="24"/>
        </w:rPr>
        <w:t>a</w:t>
      </w:r>
      <w:r w:rsidR="006F7EB4" w:rsidRPr="003A7026">
        <w:rPr>
          <w:rFonts w:ascii="Times New Roman" w:hAnsi="Times New Roman" w:cs="Times New Roman"/>
          <w:bCs/>
          <w:sz w:val="24"/>
          <w:szCs w:val="24"/>
        </w:rPr>
        <w:t xml:space="preserve"> apskaitom</w:t>
      </w:r>
      <w:r w:rsidR="00A56A28" w:rsidRPr="003A7026">
        <w:rPr>
          <w:rFonts w:ascii="Times New Roman" w:hAnsi="Times New Roman" w:cs="Times New Roman"/>
          <w:bCs/>
          <w:sz w:val="24"/>
          <w:szCs w:val="24"/>
        </w:rPr>
        <w:t>a</w:t>
      </w:r>
      <w:r w:rsidR="006F7EB4" w:rsidRPr="003A7026">
        <w:rPr>
          <w:rFonts w:ascii="Times New Roman" w:hAnsi="Times New Roman" w:cs="Times New Roman"/>
          <w:bCs/>
          <w:sz w:val="24"/>
          <w:szCs w:val="24"/>
        </w:rPr>
        <w:t xml:space="preserve"> nebalansinėje sąskaitoje „Saugoti priimtas turtas“</w:t>
      </w:r>
      <w:r w:rsidR="00155F11" w:rsidRPr="003A7026">
        <w:rPr>
          <w:rFonts w:ascii="Times New Roman" w:hAnsi="Times New Roman" w:cs="Times New Roman"/>
          <w:bCs/>
          <w:sz w:val="24"/>
          <w:szCs w:val="24"/>
        </w:rPr>
        <w:t>.</w:t>
      </w:r>
      <w:r w:rsidR="00A56A28" w:rsidRPr="003A7026">
        <w:rPr>
          <w:rFonts w:ascii="Times New Roman" w:hAnsi="Times New Roman" w:cs="Times New Roman"/>
          <w:bCs/>
          <w:sz w:val="24"/>
          <w:szCs w:val="24"/>
        </w:rPr>
        <w:t xml:space="preserve"> </w:t>
      </w:r>
    </w:p>
    <w:p w:rsidR="000E1408" w:rsidRPr="003A7026" w:rsidRDefault="00A56A28" w:rsidP="00FE4779">
      <w:pPr>
        <w:pStyle w:val="Sraopastraipa"/>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3A7026">
        <w:rPr>
          <w:rFonts w:ascii="Times New Roman" w:hAnsi="Times New Roman" w:cs="Times New Roman"/>
          <w:sz w:val="24"/>
          <w:szCs w:val="24"/>
        </w:rPr>
        <w:lastRenderedPageBreak/>
        <w:t>Komisija Dovanos vertinimo akte nurodo</w:t>
      </w:r>
      <w:r w:rsidR="003A7026" w:rsidRPr="003A7026">
        <w:rPr>
          <w:rFonts w:ascii="Times New Roman" w:hAnsi="Times New Roman" w:cs="Times New Roman"/>
          <w:sz w:val="24"/>
          <w:szCs w:val="24"/>
        </w:rPr>
        <w:t>, kaip</w:t>
      </w:r>
      <w:r w:rsidRPr="003A7026">
        <w:rPr>
          <w:rFonts w:ascii="Times New Roman" w:hAnsi="Times New Roman" w:cs="Times New Roman"/>
          <w:sz w:val="24"/>
          <w:szCs w:val="24"/>
        </w:rPr>
        <w:t xml:space="preserve"> </w:t>
      </w:r>
      <w:r w:rsidR="009D492D" w:rsidRPr="003A7026">
        <w:rPr>
          <w:rFonts w:ascii="Times New Roman" w:hAnsi="Times New Roman" w:cs="Times New Roman"/>
          <w:sz w:val="24"/>
          <w:szCs w:val="24"/>
        </w:rPr>
        <w:t>dovan</w:t>
      </w:r>
      <w:r w:rsidR="003A7026" w:rsidRPr="003A7026">
        <w:rPr>
          <w:rFonts w:ascii="Times New Roman" w:hAnsi="Times New Roman" w:cs="Times New Roman"/>
          <w:sz w:val="24"/>
          <w:szCs w:val="24"/>
        </w:rPr>
        <w:t>a</w:t>
      </w:r>
      <w:r w:rsidR="009D492D" w:rsidRPr="003A7026">
        <w:rPr>
          <w:rFonts w:ascii="Times New Roman" w:hAnsi="Times New Roman" w:cs="Times New Roman"/>
          <w:sz w:val="24"/>
          <w:szCs w:val="24"/>
        </w:rPr>
        <w:t>, kurios vertė viršija 150 eurų,</w:t>
      </w:r>
      <w:r w:rsidR="003A7026" w:rsidRPr="003A7026">
        <w:rPr>
          <w:rFonts w:ascii="Times New Roman" w:hAnsi="Times New Roman" w:cs="Times New Roman"/>
          <w:sz w:val="24"/>
          <w:szCs w:val="24"/>
        </w:rPr>
        <w:t xml:space="preserve"> turi būti</w:t>
      </w:r>
      <w:r w:rsidR="009D492D" w:rsidRPr="003A7026">
        <w:rPr>
          <w:rFonts w:ascii="Times New Roman" w:hAnsi="Times New Roman" w:cs="Times New Roman"/>
          <w:sz w:val="24"/>
          <w:szCs w:val="24"/>
        </w:rPr>
        <w:t xml:space="preserve"> naudoj</w:t>
      </w:r>
      <w:r w:rsidR="003A7026" w:rsidRPr="003A7026">
        <w:rPr>
          <w:rFonts w:ascii="Times New Roman" w:hAnsi="Times New Roman" w:cs="Times New Roman"/>
          <w:sz w:val="24"/>
          <w:szCs w:val="24"/>
        </w:rPr>
        <w:t>ama, eksponuojama</w:t>
      </w:r>
      <w:r w:rsidR="009D492D" w:rsidRPr="003A7026">
        <w:rPr>
          <w:rFonts w:ascii="Times New Roman" w:hAnsi="Times New Roman" w:cs="Times New Roman"/>
          <w:sz w:val="24"/>
          <w:szCs w:val="24"/>
        </w:rPr>
        <w:t xml:space="preserve"> ir pri</w:t>
      </w:r>
      <w:r w:rsidR="003A7026" w:rsidRPr="003A7026">
        <w:rPr>
          <w:rFonts w:ascii="Times New Roman" w:hAnsi="Times New Roman" w:cs="Times New Roman"/>
          <w:sz w:val="24"/>
          <w:szCs w:val="24"/>
        </w:rPr>
        <w:t>žiūrima</w:t>
      </w:r>
      <w:r w:rsidR="000E1408" w:rsidRPr="003A7026">
        <w:rPr>
          <w:rFonts w:ascii="Times New Roman" w:hAnsi="Times New Roman" w:cs="Times New Roman"/>
          <w:sz w:val="24"/>
          <w:szCs w:val="24"/>
        </w:rPr>
        <w:t xml:space="preserve">: </w:t>
      </w:r>
    </w:p>
    <w:p w:rsidR="000E1408" w:rsidRPr="00FE4779" w:rsidRDefault="00DF236C" w:rsidP="00FE4779">
      <w:pPr>
        <w:pStyle w:val="Sraopastraipa"/>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3A7026">
        <w:rPr>
          <w:rFonts w:ascii="Times New Roman" w:hAnsi="Times New Roman" w:cs="Times New Roman"/>
          <w:sz w:val="24"/>
          <w:szCs w:val="24"/>
        </w:rPr>
        <w:t xml:space="preserve">Dovana gali būti </w:t>
      </w:r>
      <w:r w:rsidR="000E1408" w:rsidRPr="003A7026">
        <w:rPr>
          <w:rFonts w:ascii="Times New Roman" w:hAnsi="Times New Roman" w:cs="Times New Roman"/>
          <w:sz w:val="24"/>
          <w:szCs w:val="24"/>
        </w:rPr>
        <w:t xml:space="preserve">naudojama bendroms </w:t>
      </w:r>
      <w:r w:rsidR="000E1408" w:rsidRPr="00FE4779">
        <w:rPr>
          <w:rFonts w:ascii="Times New Roman" w:hAnsi="Times New Roman" w:cs="Times New Roman"/>
          <w:color w:val="000000"/>
          <w:sz w:val="24"/>
          <w:szCs w:val="24"/>
        </w:rPr>
        <w:t xml:space="preserve">Fondo valdybos (teritoriniame skyriuje – teritorinio skyriaus) reikmėms, jei tai atitinka dovanos paskirtį, ir tai pažymima Dovanos vertinimo akto pastabų skiltyje; </w:t>
      </w:r>
    </w:p>
    <w:p w:rsidR="000E1408" w:rsidRPr="00FE4779" w:rsidRDefault="00DF236C" w:rsidP="00FE4779">
      <w:pPr>
        <w:pStyle w:val="Sraopastraipa"/>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779">
        <w:rPr>
          <w:rFonts w:ascii="Times New Roman" w:hAnsi="Times New Roman" w:cs="Times New Roman"/>
          <w:color w:val="000000"/>
          <w:sz w:val="24"/>
          <w:szCs w:val="24"/>
        </w:rPr>
        <w:t xml:space="preserve">Dovana </w:t>
      </w:r>
      <w:r w:rsidR="000E1408" w:rsidRPr="00FE4779">
        <w:rPr>
          <w:rFonts w:ascii="Times New Roman" w:hAnsi="Times New Roman" w:cs="Times New Roman"/>
          <w:color w:val="000000"/>
          <w:sz w:val="24"/>
          <w:szCs w:val="24"/>
        </w:rPr>
        <w:t xml:space="preserve">gali būti eksponuojama Fondo valdyboje (teritorinio skyriaus – teritoriniame </w:t>
      </w:r>
      <w:r w:rsidRPr="00FE4779">
        <w:rPr>
          <w:rFonts w:ascii="Times New Roman" w:hAnsi="Times New Roman" w:cs="Times New Roman"/>
          <w:color w:val="000000"/>
          <w:sz w:val="24"/>
          <w:szCs w:val="24"/>
        </w:rPr>
        <w:t xml:space="preserve">skyriuje). Dovana </w:t>
      </w:r>
      <w:r w:rsidR="000E1408" w:rsidRPr="00FE4779">
        <w:rPr>
          <w:rFonts w:ascii="Times New Roman" w:hAnsi="Times New Roman" w:cs="Times New Roman"/>
          <w:color w:val="000000"/>
          <w:sz w:val="24"/>
          <w:szCs w:val="24"/>
        </w:rPr>
        <w:t xml:space="preserve">eksponuojant laikoma visiems Darbuotojams laisvai prieinamoje ir matomoje vietoje. </w:t>
      </w:r>
    </w:p>
    <w:p w:rsidR="006F7EB4" w:rsidRPr="00FE4779" w:rsidRDefault="00D30DCC" w:rsidP="00FE4779">
      <w:pPr>
        <w:pStyle w:val="Sraopastraipa"/>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779">
        <w:rPr>
          <w:rFonts w:ascii="Times New Roman" w:hAnsi="Times New Roman" w:cs="Times New Roman"/>
          <w:color w:val="000000"/>
          <w:sz w:val="24"/>
          <w:szCs w:val="24"/>
        </w:rPr>
        <w:t>Kai dovana</w:t>
      </w:r>
      <w:r w:rsidR="006F7EB4" w:rsidRPr="00FE4779">
        <w:rPr>
          <w:rFonts w:ascii="Times New Roman" w:hAnsi="Times New Roman" w:cs="Times New Roman"/>
          <w:color w:val="000000"/>
          <w:sz w:val="24"/>
          <w:szCs w:val="24"/>
        </w:rPr>
        <w:t xml:space="preserve"> yra gendanti,</w:t>
      </w:r>
      <w:r w:rsidR="00E62D51" w:rsidRPr="00FE4779">
        <w:rPr>
          <w:rFonts w:ascii="Times New Roman" w:hAnsi="Times New Roman" w:cs="Times New Roman"/>
          <w:color w:val="000000"/>
          <w:sz w:val="24"/>
          <w:szCs w:val="24"/>
        </w:rPr>
        <w:t xml:space="preserve"> ji turi būti padedama visiems Darbuotojams ir klientams laisvai prieinamoje ir matomoje vietoje, suvartojimui.</w:t>
      </w:r>
    </w:p>
    <w:p w:rsidR="006F7EB4" w:rsidRPr="00FE4779" w:rsidRDefault="006F7EB4" w:rsidP="00FE4779">
      <w:pPr>
        <w:pStyle w:val="Sraopastraipa"/>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779">
        <w:rPr>
          <w:rFonts w:ascii="Times New Roman" w:hAnsi="Times New Roman" w:cs="Times New Roman"/>
          <w:color w:val="000000"/>
          <w:sz w:val="24"/>
          <w:szCs w:val="24"/>
        </w:rPr>
        <w:t xml:space="preserve">Dovanos nepataisomo sugadinimo ar sunaikinimo faktas nustatomas Tvarkos aprašo </w:t>
      </w:r>
      <w:r w:rsidR="003E7AFE">
        <w:rPr>
          <w:rFonts w:ascii="Times New Roman" w:hAnsi="Times New Roman" w:cs="Times New Roman"/>
          <w:color w:val="000000"/>
          <w:sz w:val="24"/>
          <w:szCs w:val="24"/>
        </w:rPr>
        <w:t>8</w:t>
      </w:r>
      <w:r w:rsidRPr="00FE4779">
        <w:rPr>
          <w:rFonts w:ascii="Times New Roman" w:hAnsi="Times New Roman" w:cs="Times New Roman"/>
          <w:color w:val="000000"/>
          <w:sz w:val="24"/>
          <w:szCs w:val="24"/>
        </w:rPr>
        <w:t xml:space="preserve"> punkte nurodytų subjektų sprendimu. </w:t>
      </w:r>
    </w:p>
    <w:p w:rsidR="00267C20" w:rsidRPr="00FE4779" w:rsidRDefault="00EA2453" w:rsidP="00FE4779">
      <w:pPr>
        <w:pStyle w:val="Sraopastraipa"/>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E4779">
        <w:rPr>
          <w:rFonts w:ascii="Times New Roman" w:hAnsi="Times New Roman" w:cs="Times New Roman"/>
          <w:color w:val="000000"/>
          <w:sz w:val="24"/>
          <w:szCs w:val="24"/>
        </w:rPr>
        <w:t xml:space="preserve">Dovana </w:t>
      </w:r>
      <w:r w:rsidR="00267C20" w:rsidRPr="00FE4779">
        <w:rPr>
          <w:rFonts w:ascii="Times New Roman" w:hAnsi="Times New Roman" w:cs="Times New Roman"/>
          <w:color w:val="000000"/>
          <w:sz w:val="24"/>
          <w:szCs w:val="24"/>
        </w:rPr>
        <w:t>nurašoma turto apskaitą reglamentuojančių teisės aktų nustatyta tvarka.</w:t>
      </w:r>
    </w:p>
    <w:p w:rsidR="004E1FF6" w:rsidRPr="00FE4779" w:rsidRDefault="006F7EB4" w:rsidP="00FE4779">
      <w:pPr>
        <w:pStyle w:val="Default"/>
        <w:numPr>
          <w:ilvl w:val="0"/>
          <w:numId w:val="1"/>
        </w:numPr>
        <w:ind w:left="0" w:firstLine="709"/>
        <w:jc w:val="both"/>
        <w:rPr>
          <w:rFonts w:ascii="Times New Roman" w:hAnsi="Times New Roman" w:cs="Times New Roman"/>
        </w:rPr>
      </w:pPr>
      <w:r w:rsidRPr="00FE4779">
        <w:rPr>
          <w:rFonts w:ascii="Times New Roman" w:hAnsi="Times New Roman" w:cs="Times New Roman"/>
        </w:rPr>
        <w:t xml:space="preserve">Informacija apie </w:t>
      </w:r>
      <w:r w:rsidR="00D30DCC" w:rsidRPr="00FE4779">
        <w:rPr>
          <w:rFonts w:ascii="Times New Roman" w:hAnsi="Times New Roman" w:cs="Times New Roman"/>
        </w:rPr>
        <w:t>Fondo valdyboje ir teritoriniame skyriuje</w:t>
      </w:r>
      <w:r w:rsidRPr="00FE4779">
        <w:rPr>
          <w:rFonts w:ascii="Times New Roman" w:hAnsi="Times New Roman" w:cs="Times New Roman"/>
        </w:rPr>
        <w:t xml:space="preserve"> užregistruotas dovanas </w:t>
      </w:r>
      <w:r w:rsidR="00550DB5" w:rsidRPr="00FE4779">
        <w:rPr>
          <w:rFonts w:ascii="Times New Roman" w:hAnsi="Times New Roman" w:cs="Times New Roman"/>
        </w:rPr>
        <w:t xml:space="preserve">viešai </w:t>
      </w:r>
      <w:r w:rsidRPr="00FE4779">
        <w:rPr>
          <w:rFonts w:ascii="Times New Roman" w:hAnsi="Times New Roman" w:cs="Times New Roman"/>
        </w:rPr>
        <w:t xml:space="preserve">skelbiama </w:t>
      </w:r>
      <w:r w:rsidR="00D30DCC" w:rsidRPr="00FE4779">
        <w:rPr>
          <w:rFonts w:ascii="Times New Roman" w:hAnsi="Times New Roman" w:cs="Times New Roman"/>
        </w:rPr>
        <w:t>Fondo valdybos</w:t>
      </w:r>
      <w:r w:rsidRPr="00FE4779">
        <w:rPr>
          <w:rFonts w:ascii="Times New Roman" w:hAnsi="Times New Roman" w:cs="Times New Roman"/>
        </w:rPr>
        <w:t xml:space="preserve"> interneto svetainėje</w:t>
      </w:r>
      <w:r w:rsidR="00D30DCC" w:rsidRPr="00FE4779">
        <w:rPr>
          <w:rFonts w:ascii="Times New Roman" w:hAnsi="Times New Roman" w:cs="Times New Roman"/>
        </w:rPr>
        <w:t>.</w:t>
      </w:r>
      <w:r w:rsidRPr="00FE4779">
        <w:rPr>
          <w:rFonts w:ascii="Times New Roman" w:hAnsi="Times New Roman" w:cs="Times New Roman"/>
        </w:rPr>
        <w:t xml:space="preserve"> </w:t>
      </w:r>
    </w:p>
    <w:p w:rsidR="00550DB5" w:rsidRPr="00FE4779" w:rsidRDefault="004E1FF6" w:rsidP="00FE4779">
      <w:pPr>
        <w:pStyle w:val="Default"/>
        <w:numPr>
          <w:ilvl w:val="0"/>
          <w:numId w:val="1"/>
        </w:numPr>
        <w:ind w:left="0" w:firstLine="709"/>
        <w:jc w:val="both"/>
        <w:rPr>
          <w:rFonts w:ascii="Times New Roman" w:hAnsi="Times New Roman" w:cs="Times New Roman"/>
        </w:rPr>
      </w:pPr>
      <w:r w:rsidRPr="00FE4779">
        <w:rPr>
          <w:rFonts w:ascii="Times New Roman" w:hAnsi="Times New Roman" w:cs="Times New Roman"/>
        </w:rPr>
        <w:t xml:space="preserve">Teritorinio skyriaus atitikties pareigūnas informaciją apie teritorinio skyriaus registre užregistruotas dovanas ketvirčio paskutinio mėnesio 15 d. el. paštu pateikia už korupcijos prevenciją Fondo valdyboje atsakingam asmeniui. </w:t>
      </w:r>
    </w:p>
    <w:p w:rsidR="006F7EB4" w:rsidRPr="00FE4779" w:rsidRDefault="004E1FF6" w:rsidP="00FE4779">
      <w:pPr>
        <w:pStyle w:val="Default"/>
        <w:numPr>
          <w:ilvl w:val="0"/>
          <w:numId w:val="1"/>
        </w:numPr>
        <w:ind w:left="0" w:firstLine="709"/>
        <w:jc w:val="both"/>
        <w:rPr>
          <w:rFonts w:ascii="Times New Roman" w:hAnsi="Times New Roman" w:cs="Times New Roman"/>
        </w:rPr>
      </w:pPr>
      <w:r w:rsidRPr="00FE4779">
        <w:rPr>
          <w:rFonts w:ascii="Times New Roman" w:hAnsi="Times New Roman" w:cs="Times New Roman"/>
        </w:rPr>
        <w:t>Už korupcijos prevenciją Fondo valdyboje atsakingas asmuo informaciją turi atnaujinti ketvirčio paskutinio mėnesio paskutinę darbo dieną.</w:t>
      </w:r>
    </w:p>
    <w:p w:rsidR="006F7EB4" w:rsidRPr="006F7EB4" w:rsidRDefault="006F7EB4" w:rsidP="00295F42">
      <w:pPr>
        <w:pStyle w:val="Sraopastraipa"/>
        <w:autoSpaceDE w:val="0"/>
        <w:autoSpaceDN w:val="0"/>
        <w:adjustRightInd w:val="0"/>
        <w:spacing w:after="0" w:line="240" w:lineRule="auto"/>
        <w:ind w:left="1211"/>
        <w:rPr>
          <w:rFonts w:ascii="Times New Roman" w:hAnsi="Times New Roman" w:cs="Times New Roman"/>
          <w:color w:val="000000"/>
          <w:sz w:val="23"/>
          <w:szCs w:val="23"/>
        </w:rPr>
      </w:pPr>
    </w:p>
    <w:p w:rsidR="0086751D" w:rsidRPr="009721A5" w:rsidRDefault="00E62D51" w:rsidP="009721A5">
      <w:pPr>
        <w:pStyle w:val="Sraopastraipa"/>
        <w:autoSpaceDE w:val="0"/>
        <w:autoSpaceDN w:val="0"/>
        <w:adjustRightInd w:val="0"/>
        <w:spacing w:after="0" w:line="240" w:lineRule="auto"/>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w:t>
      </w:r>
      <w:r w:rsidR="009721A5" w:rsidRPr="009721A5">
        <w:rPr>
          <w:rFonts w:ascii="Times New Roman" w:hAnsi="Times New Roman" w:cs="Times New Roman"/>
          <w:b/>
          <w:bCs/>
          <w:color w:val="000000"/>
          <w:sz w:val="24"/>
          <w:szCs w:val="24"/>
        </w:rPr>
        <w:t>V SKYRIUS</w:t>
      </w:r>
    </w:p>
    <w:p w:rsidR="00BA5DCA" w:rsidRDefault="009721A5" w:rsidP="009721A5">
      <w:pPr>
        <w:pStyle w:val="Sraopastraipa"/>
        <w:autoSpaceDE w:val="0"/>
        <w:autoSpaceDN w:val="0"/>
        <w:adjustRightInd w:val="0"/>
        <w:spacing w:after="0" w:line="240" w:lineRule="auto"/>
        <w:ind w:left="0"/>
        <w:jc w:val="center"/>
        <w:rPr>
          <w:rFonts w:ascii="Times New Roman" w:hAnsi="Times New Roman" w:cs="Times New Roman"/>
          <w:b/>
          <w:bCs/>
          <w:color w:val="000000"/>
          <w:sz w:val="24"/>
          <w:szCs w:val="24"/>
        </w:rPr>
      </w:pPr>
      <w:r w:rsidRPr="009721A5">
        <w:rPr>
          <w:rFonts w:ascii="Times New Roman" w:hAnsi="Times New Roman" w:cs="Times New Roman"/>
          <w:b/>
          <w:bCs/>
          <w:color w:val="000000"/>
          <w:sz w:val="24"/>
          <w:szCs w:val="24"/>
        </w:rPr>
        <w:t>VEIKSMAI GAVUS NETEISĖTĄ ATLYGĮ</w:t>
      </w:r>
    </w:p>
    <w:p w:rsidR="00530C87" w:rsidRDefault="00530C87" w:rsidP="009721A5">
      <w:pPr>
        <w:pStyle w:val="Sraopastraipa"/>
        <w:autoSpaceDE w:val="0"/>
        <w:autoSpaceDN w:val="0"/>
        <w:adjustRightInd w:val="0"/>
        <w:spacing w:after="0" w:line="240" w:lineRule="auto"/>
        <w:ind w:left="0"/>
        <w:jc w:val="center"/>
        <w:rPr>
          <w:rFonts w:ascii="Times New Roman" w:hAnsi="Times New Roman" w:cs="Times New Roman"/>
          <w:bCs/>
          <w:color w:val="000000"/>
          <w:sz w:val="24"/>
          <w:szCs w:val="24"/>
        </w:rPr>
      </w:pPr>
    </w:p>
    <w:p w:rsidR="0074123C" w:rsidRPr="00CE0149" w:rsidRDefault="0074123C" w:rsidP="00684F32">
      <w:pPr>
        <w:pStyle w:val="Sraopastraipa"/>
        <w:numPr>
          <w:ilvl w:val="0"/>
          <w:numId w:val="1"/>
        </w:numPr>
        <w:spacing w:after="0" w:line="240" w:lineRule="auto"/>
        <w:ind w:left="0" w:firstLine="709"/>
        <w:jc w:val="both"/>
        <w:rPr>
          <w:rFonts w:ascii="Times New Roman" w:hAnsi="Times New Roman" w:cs="Times New Roman"/>
          <w:bCs/>
          <w:sz w:val="24"/>
          <w:szCs w:val="24"/>
        </w:rPr>
      </w:pPr>
      <w:r w:rsidRPr="00CE0149">
        <w:rPr>
          <w:rFonts w:ascii="Times New Roman" w:hAnsi="Times New Roman" w:cs="Times New Roman"/>
          <w:bCs/>
          <w:sz w:val="24"/>
          <w:szCs w:val="24"/>
        </w:rPr>
        <w:t xml:space="preserve">Pagal šį Tvarkos aprašą tai, kas perduodama Darbuotojui, kai tai susiję su jo tarnybine padėtimi ar tarnybinėmis pareigomis bei neatitinka Įstatymo 13 straipsnio 2 dalies nuostatų, yra neteisėtas atlygis. Jeigu Darbuotojui norima įteikti neteisėtą atlygį, turi būti atsisakoma jį priimti. Apie tokius atvejus Darbuotojas privalo informuoti už korupcijos prevenciją Fondo valdyboje atsakingą asmenį </w:t>
      </w:r>
      <w:r w:rsidRPr="00CE0149">
        <w:rPr>
          <w:rFonts w:ascii="Times New Roman" w:hAnsi="Times New Roman" w:cs="Times New Roman"/>
          <w:bCs/>
          <w:iCs/>
          <w:sz w:val="24"/>
          <w:szCs w:val="24"/>
        </w:rPr>
        <w:t>(teritoriniame skyriuje – atitikties pareigūną)</w:t>
      </w:r>
      <w:r w:rsidRPr="00CE0149">
        <w:rPr>
          <w:rFonts w:ascii="Times New Roman" w:hAnsi="Times New Roman" w:cs="Times New Roman"/>
          <w:bCs/>
          <w:sz w:val="24"/>
          <w:szCs w:val="24"/>
        </w:rPr>
        <w:t xml:space="preserve"> šio Tvarkos aprašo </w:t>
      </w:r>
      <w:r w:rsidR="00E62D51" w:rsidRPr="00CE0149">
        <w:rPr>
          <w:rFonts w:ascii="Times New Roman" w:hAnsi="Times New Roman" w:cs="Times New Roman"/>
          <w:bCs/>
          <w:sz w:val="24"/>
          <w:szCs w:val="24"/>
        </w:rPr>
        <w:t>2</w:t>
      </w:r>
      <w:r w:rsidR="003E7AFE">
        <w:rPr>
          <w:rFonts w:ascii="Times New Roman" w:hAnsi="Times New Roman" w:cs="Times New Roman"/>
          <w:bCs/>
          <w:sz w:val="24"/>
          <w:szCs w:val="24"/>
        </w:rPr>
        <w:t>8</w:t>
      </w:r>
      <w:r w:rsidRPr="00CE0149">
        <w:rPr>
          <w:rFonts w:ascii="Times New Roman" w:hAnsi="Times New Roman" w:cs="Times New Roman"/>
          <w:bCs/>
          <w:sz w:val="24"/>
          <w:szCs w:val="24"/>
        </w:rPr>
        <w:t xml:space="preserve"> punkte nustatyta tvarka. </w:t>
      </w:r>
    </w:p>
    <w:p w:rsidR="00530C87" w:rsidRPr="00530C87" w:rsidRDefault="00530C87" w:rsidP="00684F32">
      <w:pPr>
        <w:pStyle w:val="Sraopastraipa"/>
        <w:numPr>
          <w:ilvl w:val="0"/>
          <w:numId w:val="1"/>
        </w:numPr>
        <w:spacing w:after="0" w:line="240" w:lineRule="auto"/>
        <w:ind w:left="0" w:firstLine="709"/>
        <w:jc w:val="both"/>
        <w:rPr>
          <w:rFonts w:ascii="Times New Roman" w:hAnsi="Times New Roman" w:cs="Times New Roman"/>
          <w:bCs/>
          <w:color w:val="000000"/>
          <w:sz w:val="24"/>
          <w:szCs w:val="24"/>
        </w:rPr>
      </w:pPr>
      <w:r w:rsidRPr="00530C87">
        <w:rPr>
          <w:rFonts w:ascii="Times New Roman" w:hAnsi="Times New Roman" w:cs="Times New Roman"/>
          <w:bCs/>
          <w:color w:val="000000"/>
          <w:sz w:val="24"/>
          <w:szCs w:val="24"/>
        </w:rPr>
        <w:t>Jeigu Darbuotojui siūlomas, žadamas duoti, duodamas neteisėtas atlygis atitinka kyšio</w:t>
      </w:r>
      <w:r>
        <w:rPr>
          <w:rStyle w:val="Puslapioinaosnuoroda"/>
          <w:rFonts w:ascii="Times New Roman" w:hAnsi="Times New Roman" w:cs="Times New Roman"/>
          <w:bCs/>
          <w:color w:val="000000"/>
          <w:sz w:val="24"/>
          <w:szCs w:val="24"/>
        </w:rPr>
        <w:footnoteReference w:id="1"/>
      </w:r>
      <w:r w:rsidRPr="00530C87">
        <w:rPr>
          <w:rFonts w:ascii="Times New Roman" w:hAnsi="Times New Roman" w:cs="Times New Roman"/>
          <w:bCs/>
          <w:color w:val="000000"/>
          <w:sz w:val="24"/>
          <w:szCs w:val="24"/>
        </w:rPr>
        <w:t xml:space="preserve"> požymius arba provokuojama jį priimti, Darbuotojas privalo perspėti tokį neteisėtą atlygį siūlantį, žadantį ar davusį asmenį apie jo daromą korupcinio pobūdžio nusikalstamą veiką, galimas pasekmes (galimą ikiteisminį tyrimą, baudžiamąją atsakomybę) ir pareikalauti nedelsiant nutraukti tokius veiksmus. Darbuotojas turi aiškiai pasakyti ir savo elgesiu parodyti, kad netoleruoja korupcinio pobūdžio nusikalstamos veikos, ir neprovokuoti asmens duoti neteisėto atlygio (kyšio). Taip pat darbuotojas turi paaiškinti, kad jis privalės pranešti apie tai už korupcijos prevenciją</w:t>
      </w:r>
      <w:r w:rsidR="006B30BD">
        <w:rPr>
          <w:rFonts w:ascii="Times New Roman" w:hAnsi="Times New Roman" w:cs="Times New Roman"/>
          <w:bCs/>
          <w:color w:val="000000"/>
          <w:sz w:val="24"/>
          <w:szCs w:val="24"/>
        </w:rPr>
        <w:t xml:space="preserve"> Fondo valdyboje</w:t>
      </w:r>
      <w:r w:rsidRPr="00530C87">
        <w:rPr>
          <w:rFonts w:ascii="Times New Roman" w:hAnsi="Times New Roman" w:cs="Times New Roman"/>
          <w:bCs/>
          <w:color w:val="000000"/>
          <w:sz w:val="24"/>
          <w:szCs w:val="24"/>
        </w:rPr>
        <w:t xml:space="preserve"> atsakingam asmeniui (</w:t>
      </w:r>
      <w:r w:rsidR="006B30BD">
        <w:rPr>
          <w:rFonts w:ascii="Times New Roman" w:hAnsi="Times New Roman" w:cs="Times New Roman"/>
          <w:bCs/>
          <w:color w:val="000000"/>
          <w:sz w:val="24"/>
          <w:szCs w:val="24"/>
        </w:rPr>
        <w:t xml:space="preserve">teritoriniame skyriuje – </w:t>
      </w:r>
      <w:r w:rsidRPr="00530C87">
        <w:rPr>
          <w:rFonts w:ascii="Times New Roman" w:hAnsi="Times New Roman" w:cs="Times New Roman"/>
          <w:bCs/>
          <w:color w:val="000000"/>
          <w:sz w:val="24"/>
          <w:szCs w:val="24"/>
        </w:rPr>
        <w:t>atitikties</w:t>
      </w:r>
      <w:r w:rsidR="006B30BD">
        <w:rPr>
          <w:rFonts w:ascii="Times New Roman" w:hAnsi="Times New Roman" w:cs="Times New Roman"/>
          <w:bCs/>
          <w:color w:val="000000"/>
          <w:sz w:val="24"/>
          <w:szCs w:val="24"/>
        </w:rPr>
        <w:t xml:space="preserve"> </w:t>
      </w:r>
      <w:r w:rsidRPr="00530C87">
        <w:rPr>
          <w:rFonts w:ascii="Times New Roman" w:hAnsi="Times New Roman" w:cs="Times New Roman"/>
          <w:bCs/>
          <w:color w:val="000000"/>
          <w:sz w:val="24"/>
          <w:szCs w:val="24"/>
        </w:rPr>
        <w:t>pareigūnui) arba teisėsaugos įstaigoms</w:t>
      </w:r>
      <w:r w:rsidR="006B30BD">
        <w:rPr>
          <w:rFonts w:ascii="Times New Roman" w:hAnsi="Times New Roman" w:cs="Times New Roman"/>
          <w:bCs/>
          <w:color w:val="000000"/>
          <w:sz w:val="24"/>
          <w:szCs w:val="24"/>
        </w:rPr>
        <w:t>.</w:t>
      </w:r>
      <w:r w:rsidRPr="00530C87">
        <w:rPr>
          <w:rFonts w:ascii="Times New Roman" w:hAnsi="Times New Roman" w:cs="Times New Roman"/>
          <w:bCs/>
          <w:color w:val="000000"/>
          <w:sz w:val="24"/>
          <w:szCs w:val="24"/>
        </w:rPr>
        <w:t xml:space="preserve"> </w:t>
      </w:r>
    </w:p>
    <w:p w:rsidR="007B4D3A" w:rsidRPr="007B4D3A" w:rsidRDefault="007B4D3A" w:rsidP="00684F32">
      <w:pPr>
        <w:pStyle w:val="Sraopastraipa"/>
        <w:numPr>
          <w:ilvl w:val="0"/>
          <w:numId w:val="1"/>
        </w:numPr>
        <w:spacing w:after="0" w:line="240" w:lineRule="auto"/>
        <w:ind w:left="0" w:firstLine="709"/>
        <w:jc w:val="both"/>
        <w:rPr>
          <w:rFonts w:ascii="Times New Roman" w:hAnsi="Times New Roman" w:cs="Times New Roman"/>
          <w:bCs/>
          <w:color w:val="000000"/>
          <w:sz w:val="24"/>
          <w:szCs w:val="24"/>
        </w:rPr>
      </w:pPr>
      <w:r w:rsidRPr="007B4D3A">
        <w:rPr>
          <w:rFonts w:ascii="Times New Roman" w:hAnsi="Times New Roman" w:cs="Times New Roman"/>
          <w:bCs/>
          <w:color w:val="000000"/>
          <w:sz w:val="24"/>
          <w:szCs w:val="24"/>
        </w:rPr>
        <w:t xml:space="preserve">Darbuotojas privalo atsisakyti priimti ir kitus daiktus, kurie nors ir neatitinka kyšio požymių, tačiau taip pat nelaikytini dovanomis, gautomis pagal tarptautinį protokolą ar tradicijas, kurios įprastai yra susijusios su </w:t>
      </w:r>
      <w:r w:rsidR="00FD787A">
        <w:rPr>
          <w:rFonts w:ascii="Times New Roman" w:hAnsi="Times New Roman" w:cs="Times New Roman"/>
          <w:bCs/>
          <w:color w:val="000000"/>
          <w:sz w:val="24"/>
          <w:szCs w:val="24"/>
        </w:rPr>
        <w:t>Darbuotojo</w:t>
      </w:r>
      <w:r w:rsidRPr="007B4D3A">
        <w:rPr>
          <w:rFonts w:ascii="Times New Roman" w:hAnsi="Times New Roman" w:cs="Times New Roman"/>
          <w:bCs/>
          <w:color w:val="000000"/>
          <w:sz w:val="24"/>
          <w:szCs w:val="24"/>
        </w:rPr>
        <w:t xml:space="preserve"> pareigomis, taip pat nelaikytini reprezentacijai skirtomis dovanomis su valstybės, įstaigos ir kitokia simbolika arba paslaugomis, kai yra naudojamasi tarnybiniais tikslais. Darbuotojas privalo paaiškinti tokius daiktus siūlančiam asmeniui, kad jų priėmimas gali būti vertinamas kaip Lietuvos Respublikos viešųjų ir privačių interesų derinimo </w:t>
      </w:r>
      <w:r w:rsidRPr="007B4D3A">
        <w:rPr>
          <w:rFonts w:ascii="Times New Roman" w:hAnsi="Times New Roman" w:cs="Times New Roman"/>
          <w:bCs/>
          <w:color w:val="000000"/>
          <w:sz w:val="24"/>
          <w:szCs w:val="24"/>
        </w:rPr>
        <w:lastRenderedPageBreak/>
        <w:t>įstatymo</w:t>
      </w:r>
      <w:r w:rsidR="00FD787A">
        <w:rPr>
          <w:rStyle w:val="Puslapioinaosnuoroda"/>
          <w:rFonts w:ascii="Times New Roman" w:hAnsi="Times New Roman" w:cs="Times New Roman"/>
          <w:bCs/>
          <w:color w:val="000000"/>
          <w:sz w:val="24"/>
          <w:szCs w:val="24"/>
        </w:rPr>
        <w:footnoteReference w:id="2"/>
      </w:r>
      <w:r w:rsidRPr="007B4D3A">
        <w:rPr>
          <w:rFonts w:ascii="Times New Roman" w:hAnsi="Times New Roman" w:cs="Times New Roman"/>
          <w:bCs/>
          <w:color w:val="000000"/>
          <w:sz w:val="24"/>
          <w:szCs w:val="24"/>
        </w:rPr>
        <w:t xml:space="preserve"> ar etikos taisyklių pažeidimas</w:t>
      </w:r>
      <w:r w:rsidR="00FD787A">
        <w:rPr>
          <w:rStyle w:val="Puslapioinaosnuoroda"/>
          <w:rFonts w:ascii="Times New Roman" w:hAnsi="Times New Roman" w:cs="Times New Roman"/>
          <w:bCs/>
          <w:color w:val="000000"/>
          <w:sz w:val="24"/>
          <w:szCs w:val="24"/>
        </w:rPr>
        <w:footnoteReference w:id="3"/>
      </w:r>
      <w:r w:rsidRPr="007B4D3A">
        <w:rPr>
          <w:rFonts w:ascii="Times New Roman" w:hAnsi="Times New Roman" w:cs="Times New Roman"/>
          <w:bCs/>
          <w:color w:val="000000"/>
          <w:sz w:val="24"/>
          <w:szCs w:val="24"/>
        </w:rPr>
        <w:t xml:space="preserve">, bei paraginti neteikti, atsiimti siūlomus daiktus. Nepavykus iš karto perspėti neteisėto atlygio davėjo (pvz., jam pasišalinus arba kai neteisėtas atlygis atsiųstas paštu, per kurjerį ir pan.), jis gali būti kviečiamas telefonu, el. paštu ar kitais būdais (jei žinomi kontaktiniai duomenys) atvykti į </w:t>
      </w:r>
      <w:r w:rsidR="002A7D03">
        <w:rPr>
          <w:rFonts w:ascii="Times New Roman" w:hAnsi="Times New Roman" w:cs="Times New Roman"/>
          <w:bCs/>
          <w:color w:val="000000"/>
          <w:sz w:val="24"/>
          <w:szCs w:val="24"/>
        </w:rPr>
        <w:t>Fondo valdybą (teritorinį skyrių)</w:t>
      </w:r>
      <w:r w:rsidRPr="007B4D3A">
        <w:rPr>
          <w:rFonts w:ascii="Times New Roman" w:hAnsi="Times New Roman" w:cs="Times New Roman"/>
          <w:bCs/>
          <w:color w:val="000000"/>
          <w:sz w:val="24"/>
          <w:szCs w:val="24"/>
        </w:rPr>
        <w:t xml:space="preserve"> ir atsiimti atsiųstus ar paliktus daiktus. Jeigu nepavyksta minėtų daiktų grąžinti juos palikusiam ar atsiuntusiam asmeniui arba nežinoma, kas juos paliko ar atsiuntė, dėl jų priimamas vienas iš Tvarkos aprašo </w:t>
      </w:r>
      <w:r w:rsidR="0004021D" w:rsidRPr="0004021D">
        <w:rPr>
          <w:rFonts w:ascii="Times New Roman" w:hAnsi="Times New Roman" w:cs="Times New Roman"/>
          <w:bCs/>
          <w:sz w:val="24"/>
          <w:szCs w:val="24"/>
        </w:rPr>
        <w:t>3</w:t>
      </w:r>
      <w:r w:rsidR="003E7AFE">
        <w:rPr>
          <w:rFonts w:ascii="Times New Roman" w:hAnsi="Times New Roman" w:cs="Times New Roman"/>
          <w:bCs/>
          <w:sz w:val="24"/>
          <w:szCs w:val="24"/>
        </w:rPr>
        <w:t>2</w:t>
      </w:r>
      <w:r w:rsidRPr="0004021D">
        <w:rPr>
          <w:rFonts w:ascii="Times New Roman" w:hAnsi="Times New Roman" w:cs="Times New Roman"/>
          <w:bCs/>
          <w:sz w:val="24"/>
          <w:szCs w:val="24"/>
        </w:rPr>
        <w:t xml:space="preserve"> punkte </w:t>
      </w:r>
      <w:r w:rsidRPr="007B4D3A">
        <w:rPr>
          <w:rFonts w:ascii="Times New Roman" w:hAnsi="Times New Roman" w:cs="Times New Roman"/>
          <w:bCs/>
          <w:color w:val="000000"/>
          <w:sz w:val="24"/>
          <w:szCs w:val="24"/>
        </w:rPr>
        <w:t xml:space="preserve">nurodytų sprendimų. </w:t>
      </w:r>
    </w:p>
    <w:p w:rsidR="00316B75" w:rsidRPr="00316B75" w:rsidRDefault="00316B75" w:rsidP="00684F32">
      <w:pPr>
        <w:pStyle w:val="Sraopastraipa"/>
        <w:numPr>
          <w:ilvl w:val="0"/>
          <w:numId w:val="1"/>
        </w:numPr>
        <w:spacing w:after="0" w:line="240" w:lineRule="auto"/>
        <w:ind w:left="0" w:firstLine="709"/>
        <w:jc w:val="both"/>
        <w:rPr>
          <w:rFonts w:ascii="Times New Roman" w:hAnsi="Times New Roman" w:cs="Times New Roman"/>
          <w:bCs/>
          <w:color w:val="000000"/>
          <w:sz w:val="24"/>
          <w:szCs w:val="24"/>
        </w:rPr>
      </w:pPr>
      <w:r w:rsidRPr="00316B75">
        <w:rPr>
          <w:rFonts w:ascii="Times New Roman" w:hAnsi="Times New Roman" w:cs="Times New Roman"/>
          <w:bCs/>
          <w:color w:val="000000"/>
          <w:sz w:val="24"/>
          <w:szCs w:val="24"/>
        </w:rPr>
        <w:t xml:space="preserve">Asmeniui, kuris išreiškė norą finansiškai ar kitokia turtine išraiška padėkoti </w:t>
      </w:r>
      <w:r>
        <w:rPr>
          <w:rFonts w:ascii="Times New Roman" w:hAnsi="Times New Roman" w:cs="Times New Roman"/>
          <w:bCs/>
          <w:color w:val="000000"/>
          <w:sz w:val="24"/>
          <w:szCs w:val="24"/>
        </w:rPr>
        <w:t>Fondo valdybai</w:t>
      </w:r>
      <w:r w:rsidR="0004021D">
        <w:rPr>
          <w:rFonts w:ascii="Times New Roman" w:hAnsi="Times New Roman" w:cs="Times New Roman"/>
          <w:bCs/>
          <w:color w:val="000000"/>
          <w:sz w:val="24"/>
          <w:szCs w:val="24"/>
        </w:rPr>
        <w:t>/</w:t>
      </w:r>
      <w:r>
        <w:rPr>
          <w:rFonts w:ascii="Times New Roman" w:hAnsi="Times New Roman" w:cs="Times New Roman"/>
          <w:bCs/>
          <w:color w:val="000000"/>
          <w:sz w:val="24"/>
          <w:szCs w:val="24"/>
        </w:rPr>
        <w:t>teritoriniam skyriui</w:t>
      </w:r>
      <w:r w:rsidRPr="00316B75">
        <w:rPr>
          <w:rFonts w:ascii="Times New Roman" w:hAnsi="Times New Roman" w:cs="Times New Roman"/>
          <w:bCs/>
          <w:color w:val="000000"/>
          <w:sz w:val="24"/>
          <w:szCs w:val="24"/>
        </w:rPr>
        <w:t xml:space="preserve"> už suteiktas paslaugas, turi būti paaiškinta, kad tai jis gali padaryti skirdamas paramą ar labdarą pagal Lietuvos Respublikos labdaros ir paramos įstatymą. Jei asmuo nori padėkoti </w:t>
      </w:r>
      <w:r>
        <w:rPr>
          <w:rFonts w:ascii="Times New Roman" w:hAnsi="Times New Roman" w:cs="Times New Roman"/>
          <w:bCs/>
          <w:color w:val="000000"/>
          <w:sz w:val="24"/>
          <w:szCs w:val="24"/>
        </w:rPr>
        <w:t>D</w:t>
      </w:r>
      <w:r w:rsidRPr="00316B75">
        <w:rPr>
          <w:rFonts w:ascii="Times New Roman" w:hAnsi="Times New Roman" w:cs="Times New Roman"/>
          <w:bCs/>
          <w:color w:val="000000"/>
          <w:sz w:val="24"/>
          <w:szCs w:val="24"/>
        </w:rPr>
        <w:t xml:space="preserve">arbuotojams už gerai atliktą darbą, jam gali būti pasiūloma užpildyti </w:t>
      </w:r>
      <w:r>
        <w:rPr>
          <w:rFonts w:ascii="Times New Roman" w:hAnsi="Times New Roman" w:cs="Times New Roman"/>
          <w:bCs/>
          <w:color w:val="000000"/>
          <w:sz w:val="24"/>
          <w:szCs w:val="24"/>
        </w:rPr>
        <w:t>Fondo valdyboje</w:t>
      </w:r>
      <w:r w:rsidR="00365D98">
        <w:rPr>
          <w:rFonts w:ascii="Times New Roman" w:hAnsi="Times New Roman" w:cs="Times New Roman"/>
          <w:bCs/>
          <w:color w:val="000000"/>
          <w:sz w:val="24"/>
          <w:szCs w:val="24"/>
        </w:rPr>
        <w:t>/</w:t>
      </w:r>
      <w:r>
        <w:rPr>
          <w:rFonts w:ascii="Times New Roman" w:hAnsi="Times New Roman" w:cs="Times New Roman"/>
          <w:bCs/>
          <w:color w:val="000000"/>
          <w:sz w:val="24"/>
          <w:szCs w:val="24"/>
        </w:rPr>
        <w:t>teritoriniame skyriuje</w:t>
      </w:r>
      <w:r w:rsidRPr="00316B75">
        <w:rPr>
          <w:rFonts w:ascii="Times New Roman" w:hAnsi="Times New Roman" w:cs="Times New Roman"/>
          <w:bCs/>
          <w:color w:val="000000"/>
          <w:sz w:val="24"/>
          <w:szCs w:val="24"/>
        </w:rPr>
        <w:t xml:space="preserve"> turimas asmenų aptarnavimo kokybės anketas, pateikti įrašą </w:t>
      </w:r>
      <w:r>
        <w:rPr>
          <w:rFonts w:ascii="Times New Roman" w:hAnsi="Times New Roman" w:cs="Times New Roman"/>
          <w:bCs/>
          <w:color w:val="000000"/>
          <w:sz w:val="24"/>
          <w:szCs w:val="24"/>
        </w:rPr>
        <w:t>Fondo valdybos</w:t>
      </w:r>
      <w:r w:rsidRPr="00316B75">
        <w:rPr>
          <w:rFonts w:ascii="Times New Roman" w:hAnsi="Times New Roman" w:cs="Times New Roman"/>
          <w:bCs/>
          <w:color w:val="000000"/>
          <w:sz w:val="24"/>
          <w:szCs w:val="24"/>
        </w:rPr>
        <w:t xml:space="preserve"> interneto svetainėje ar pan. </w:t>
      </w:r>
    </w:p>
    <w:p w:rsidR="00316B75" w:rsidRPr="00316B75" w:rsidRDefault="00316B75" w:rsidP="00684F32">
      <w:pPr>
        <w:pStyle w:val="Sraopastraipa"/>
        <w:numPr>
          <w:ilvl w:val="0"/>
          <w:numId w:val="1"/>
        </w:numPr>
        <w:spacing w:after="0" w:line="240" w:lineRule="auto"/>
        <w:ind w:left="0" w:firstLine="709"/>
        <w:jc w:val="both"/>
        <w:rPr>
          <w:rFonts w:ascii="Times New Roman" w:hAnsi="Times New Roman" w:cs="Times New Roman"/>
          <w:bCs/>
          <w:color w:val="000000"/>
          <w:sz w:val="24"/>
          <w:szCs w:val="24"/>
        </w:rPr>
      </w:pPr>
      <w:r w:rsidRPr="00316B75">
        <w:rPr>
          <w:rFonts w:ascii="Times New Roman" w:hAnsi="Times New Roman" w:cs="Times New Roman"/>
          <w:bCs/>
          <w:color w:val="000000"/>
          <w:sz w:val="24"/>
          <w:szCs w:val="24"/>
        </w:rPr>
        <w:t xml:space="preserve">Apie siūlytą, siūlomą, žadamą duoti ar duotą (paliktą, rastą, atsiųstą, perduotą per kitą asmenį) neteisėtą atlygį Darbuotojai visais atvejais žodžiu, raštu, telefonu ar elektroniniu būdu nedelsdami privalo pranešti už korupcijos prevenciją </w:t>
      </w:r>
      <w:r>
        <w:rPr>
          <w:rFonts w:ascii="Times New Roman" w:hAnsi="Times New Roman" w:cs="Times New Roman"/>
          <w:bCs/>
          <w:color w:val="000000"/>
          <w:sz w:val="24"/>
          <w:szCs w:val="24"/>
        </w:rPr>
        <w:t>Fondo valdyboje</w:t>
      </w:r>
      <w:r w:rsidRPr="00316B75">
        <w:rPr>
          <w:rFonts w:ascii="Times New Roman" w:hAnsi="Times New Roman" w:cs="Times New Roman"/>
          <w:bCs/>
          <w:color w:val="000000"/>
          <w:sz w:val="24"/>
          <w:szCs w:val="24"/>
        </w:rPr>
        <w:t xml:space="preserve"> atsakingam asmeniui (</w:t>
      </w:r>
      <w:r>
        <w:rPr>
          <w:rFonts w:ascii="Times New Roman" w:hAnsi="Times New Roman" w:cs="Times New Roman"/>
          <w:bCs/>
          <w:color w:val="000000"/>
          <w:sz w:val="24"/>
          <w:szCs w:val="24"/>
        </w:rPr>
        <w:t xml:space="preserve">teritoriniame skyriuje – </w:t>
      </w:r>
      <w:r w:rsidRPr="00316B75">
        <w:rPr>
          <w:rFonts w:ascii="Times New Roman" w:hAnsi="Times New Roman" w:cs="Times New Roman"/>
          <w:bCs/>
          <w:color w:val="000000"/>
          <w:sz w:val="24"/>
          <w:szCs w:val="24"/>
        </w:rPr>
        <w:t>atitikties</w:t>
      </w:r>
      <w:r>
        <w:rPr>
          <w:rFonts w:ascii="Times New Roman" w:hAnsi="Times New Roman" w:cs="Times New Roman"/>
          <w:bCs/>
          <w:color w:val="000000"/>
          <w:sz w:val="24"/>
          <w:szCs w:val="24"/>
        </w:rPr>
        <w:t xml:space="preserve"> </w:t>
      </w:r>
      <w:r w:rsidRPr="00316B75">
        <w:rPr>
          <w:rFonts w:ascii="Times New Roman" w:hAnsi="Times New Roman" w:cs="Times New Roman"/>
          <w:bCs/>
          <w:color w:val="000000"/>
          <w:sz w:val="24"/>
          <w:szCs w:val="24"/>
        </w:rPr>
        <w:t>pareigūnui). Jei neteisėtas atlygis turi korupcinio pobūdžio nusikalstamos veikos požymių (atlygiu siekiama daryti įtaką Darbuotojui, kad jis teisėtai ar neteisėtai veiktų arba neveiktų vykdydamas įgaliojimus), Darbuotojas, vadovaudamasis Lietuvos Respublikos korupcijos prevencijos įstatymo 10</w:t>
      </w:r>
      <w:r w:rsidR="00365D98">
        <w:rPr>
          <w:rFonts w:ascii="Times New Roman" w:hAnsi="Times New Roman" w:cs="Times New Roman"/>
          <w:bCs/>
          <w:color w:val="000000"/>
          <w:sz w:val="24"/>
          <w:szCs w:val="24"/>
          <w:vertAlign w:val="superscript"/>
        </w:rPr>
        <w:t>1</w:t>
      </w:r>
      <w:r w:rsidRPr="00316B75">
        <w:rPr>
          <w:rFonts w:ascii="Times New Roman" w:hAnsi="Times New Roman" w:cs="Times New Roman"/>
          <w:bCs/>
          <w:color w:val="000000"/>
          <w:sz w:val="24"/>
          <w:szCs w:val="24"/>
        </w:rPr>
        <w:t xml:space="preserve"> straipsniu, privalo informuoti teisėsaugos įstaigą. </w:t>
      </w:r>
    </w:p>
    <w:p w:rsidR="00C6411F" w:rsidRPr="00C6411F" w:rsidRDefault="00C6411F" w:rsidP="00684F32">
      <w:pPr>
        <w:pStyle w:val="Sraopastraipa"/>
        <w:numPr>
          <w:ilvl w:val="0"/>
          <w:numId w:val="1"/>
        </w:numPr>
        <w:spacing w:after="0" w:line="240" w:lineRule="auto"/>
        <w:ind w:left="0" w:firstLine="709"/>
        <w:jc w:val="both"/>
        <w:rPr>
          <w:rFonts w:ascii="Times New Roman" w:hAnsi="Times New Roman" w:cs="Times New Roman"/>
          <w:bCs/>
          <w:color w:val="000000"/>
          <w:sz w:val="24"/>
          <w:szCs w:val="24"/>
        </w:rPr>
      </w:pPr>
      <w:r w:rsidRPr="00C6411F">
        <w:rPr>
          <w:rFonts w:ascii="Times New Roman" w:hAnsi="Times New Roman" w:cs="Times New Roman"/>
          <w:bCs/>
          <w:color w:val="000000"/>
          <w:sz w:val="24"/>
          <w:szCs w:val="24"/>
        </w:rPr>
        <w:t xml:space="preserve">Už korupcijos prevenciją </w:t>
      </w:r>
      <w:r>
        <w:rPr>
          <w:rFonts w:ascii="Times New Roman" w:hAnsi="Times New Roman" w:cs="Times New Roman"/>
          <w:bCs/>
          <w:color w:val="000000"/>
          <w:sz w:val="24"/>
          <w:szCs w:val="24"/>
        </w:rPr>
        <w:t xml:space="preserve">Fondo valdyboje </w:t>
      </w:r>
      <w:r w:rsidRPr="00C6411F">
        <w:rPr>
          <w:rFonts w:ascii="Times New Roman" w:hAnsi="Times New Roman" w:cs="Times New Roman"/>
          <w:bCs/>
          <w:color w:val="000000"/>
          <w:sz w:val="24"/>
          <w:szCs w:val="24"/>
        </w:rPr>
        <w:t>atsakingas asmuo</w:t>
      </w:r>
      <w:r>
        <w:rPr>
          <w:rFonts w:ascii="Times New Roman" w:hAnsi="Times New Roman" w:cs="Times New Roman"/>
          <w:bCs/>
          <w:color w:val="000000"/>
          <w:sz w:val="24"/>
          <w:szCs w:val="24"/>
        </w:rPr>
        <w:t xml:space="preserve"> (teritoriniame skyriuje – </w:t>
      </w:r>
      <w:r w:rsidRPr="00316B75">
        <w:rPr>
          <w:rFonts w:ascii="Times New Roman" w:hAnsi="Times New Roman" w:cs="Times New Roman"/>
          <w:bCs/>
          <w:color w:val="000000"/>
          <w:sz w:val="24"/>
          <w:szCs w:val="24"/>
        </w:rPr>
        <w:t>atitikties</w:t>
      </w:r>
      <w:r>
        <w:rPr>
          <w:rFonts w:ascii="Times New Roman" w:hAnsi="Times New Roman" w:cs="Times New Roman"/>
          <w:bCs/>
          <w:color w:val="000000"/>
          <w:sz w:val="24"/>
          <w:szCs w:val="24"/>
        </w:rPr>
        <w:t xml:space="preserve"> pareigūnas)</w:t>
      </w:r>
      <w:r w:rsidRPr="00C6411F">
        <w:rPr>
          <w:rFonts w:ascii="Times New Roman" w:hAnsi="Times New Roman" w:cs="Times New Roman"/>
          <w:bCs/>
          <w:color w:val="000000"/>
          <w:sz w:val="24"/>
          <w:szCs w:val="24"/>
        </w:rPr>
        <w:t xml:space="preserve">, gavęs informacijos apie siūlytą, siūlomą, žadamą duoti ar duotą neteisėtą atlygį: </w:t>
      </w:r>
    </w:p>
    <w:p w:rsidR="00C6411F" w:rsidRPr="00C6411F" w:rsidRDefault="00C6411F" w:rsidP="00684F32">
      <w:pPr>
        <w:pStyle w:val="Sraopastraipa"/>
        <w:numPr>
          <w:ilvl w:val="1"/>
          <w:numId w:val="1"/>
        </w:numPr>
        <w:spacing w:after="0" w:line="240" w:lineRule="auto"/>
        <w:ind w:left="0" w:firstLine="709"/>
        <w:jc w:val="both"/>
        <w:rPr>
          <w:rFonts w:ascii="Times New Roman" w:hAnsi="Times New Roman" w:cs="Times New Roman"/>
          <w:bCs/>
          <w:color w:val="000000"/>
          <w:sz w:val="24"/>
          <w:szCs w:val="24"/>
        </w:rPr>
      </w:pPr>
      <w:r w:rsidRPr="00C6411F">
        <w:rPr>
          <w:rFonts w:ascii="Times New Roman" w:hAnsi="Times New Roman" w:cs="Times New Roman"/>
          <w:bCs/>
          <w:color w:val="000000"/>
          <w:sz w:val="24"/>
          <w:szCs w:val="24"/>
        </w:rPr>
        <w:t xml:space="preserve">Nuvykęs į vietą, išsiaiškina preliminarias įvykio aplinkybes (asmens, siūliusio, žadėjusio duoti ar davusio neteisėtą atlygį, tapatybę, ketinimus ir pan.). </w:t>
      </w:r>
    </w:p>
    <w:p w:rsidR="00C6411F" w:rsidRPr="00C6411F" w:rsidRDefault="00C6411F" w:rsidP="00684F32">
      <w:pPr>
        <w:pStyle w:val="Sraopastraipa"/>
        <w:numPr>
          <w:ilvl w:val="1"/>
          <w:numId w:val="1"/>
        </w:numPr>
        <w:spacing w:after="0" w:line="240" w:lineRule="auto"/>
        <w:ind w:left="0" w:firstLine="709"/>
        <w:jc w:val="both"/>
        <w:rPr>
          <w:rFonts w:ascii="Times New Roman" w:hAnsi="Times New Roman" w:cs="Times New Roman"/>
          <w:bCs/>
          <w:color w:val="000000"/>
          <w:sz w:val="24"/>
          <w:szCs w:val="24"/>
        </w:rPr>
      </w:pPr>
      <w:r w:rsidRPr="00C6411F">
        <w:rPr>
          <w:rFonts w:ascii="Times New Roman" w:hAnsi="Times New Roman" w:cs="Times New Roman"/>
          <w:bCs/>
          <w:color w:val="000000"/>
          <w:sz w:val="24"/>
          <w:szCs w:val="24"/>
        </w:rPr>
        <w:t xml:space="preserve">Įvertinęs gautos informacijos turinį ir nustatęs galimos korupcinio pobūdžio nusikalstamos veikos požymius, nedelsdamas informuoja </w:t>
      </w:r>
      <w:r>
        <w:rPr>
          <w:rFonts w:ascii="Times New Roman" w:hAnsi="Times New Roman" w:cs="Times New Roman"/>
          <w:bCs/>
          <w:color w:val="000000"/>
          <w:sz w:val="24"/>
          <w:szCs w:val="24"/>
        </w:rPr>
        <w:t>Fondo valdybos (</w:t>
      </w:r>
      <w:r w:rsidR="00365D98">
        <w:rPr>
          <w:rFonts w:ascii="Times New Roman" w:hAnsi="Times New Roman" w:cs="Times New Roman"/>
          <w:bCs/>
          <w:color w:val="000000"/>
          <w:sz w:val="24"/>
          <w:szCs w:val="24"/>
        </w:rPr>
        <w:t>atitikties pareigūnas – t</w:t>
      </w:r>
      <w:r>
        <w:rPr>
          <w:rFonts w:ascii="Times New Roman" w:hAnsi="Times New Roman" w:cs="Times New Roman"/>
          <w:bCs/>
          <w:color w:val="000000"/>
          <w:sz w:val="24"/>
          <w:szCs w:val="24"/>
        </w:rPr>
        <w:t>eritorinio</w:t>
      </w:r>
      <w:r w:rsidR="00365D9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skyriaus) direktorių</w:t>
      </w:r>
      <w:r w:rsidRPr="00C6411F">
        <w:rPr>
          <w:rFonts w:ascii="Times New Roman" w:hAnsi="Times New Roman" w:cs="Times New Roman"/>
          <w:bCs/>
          <w:color w:val="000000"/>
          <w:sz w:val="24"/>
          <w:szCs w:val="24"/>
        </w:rPr>
        <w:t xml:space="preserve"> ir kompetentingas teisėsaugos institucijas bei imasi visų priemonių galimai nusikalstamai veikai sustabdyti ir fiksuoti. </w:t>
      </w:r>
    </w:p>
    <w:p w:rsidR="00C6411F" w:rsidRPr="00684F32" w:rsidRDefault="00C6411F" w:rsidP="00684F32">
      <w:pPr>
        <w:pStyle w:val="Sraopastraipa"/>
        <w:numPr>
          <w:ilvl w:val="1"/>
          <w:numId w:val="1"/>
        </w:numPr>
        <w:spacing w:after="0" w:line="240" w:lineRule="auto"/>
        <w:ind w:left="0" w:firstLine="709"/>
        <w:jc w:val="both"/>
        <w:rPr>
          <w:rFonts w:ascii="Times New Roman" w:hAnsi="Times New Roman" w:cs="Times New Roman"/>
          <w:bCs/>
          <w:color w:val="000000"/>
          <w:sz w:val="24"/>
          <w:szCs w:val="24"/>
        </w:rPr>
      </w:pPr>
      <w:r w:rsidRPr="00684F32">
        <w:rPr>
          <w:rFonts w:ascii="Times New Roman" w:hAnsi="Times New Roman" w:cs="Times New Roman"/>
          <w:bCs/>
          <w:color w:val="000000"/>
          <w:sz w:val="24"/>
          <w:szCs w:val="24"/>
        </w:rPr>
        <w:t xml:space="preserve">Informuoja neteisėtą atlygį (kyšį) siūlantį, žadantį duoti ar davusį asmenį, kad jis, esant galimybei, turės palaukti, kol atvyks teisėsaugos pareigūnai. Jei toks asmuo pasišalino iš įvykio vietos, apie tai informuoja atvykusius teisėsaugos pareigūnus. </w:t>
      </w:r>
    </w:p>
    <w:p w:rsidR="0086751D" w:rsidRPr="00684F32" w:rsidRDefault="00C6411F" w:rsidP="00684F32">
      <w:pPr>
        <w:pStyle w:val="Sraopastraipa"/>
        <w:numPr>
          <w:ilvl w:val="1"/>
          <w:numId w:val="1"/>
        </w:numPr>
        <w:autoSpaceDE w:val="0"/>
        <w:autoSpaceDN w:val="0"/>
        <w:adjustRightInd w:val="0"/>
        <w:spacing w:after="0" w:line="240" w:lineRule="auto"/>
        <w:ind w:left="0" w:firstLine="709"/>
        <w:jc w:val="both"/>
        <w:rPr>
          <w:rFonts w:ascii="Times New Roman" w:hAnsi="Times New Roman" w:cs="Times New Roman"/>
          <w:bCs/>
          <w:color w:val="000000"/>
          <w:sz w:val="24"/>
          <w:szCs w:val="24"/>
        </w:rPr>
      </w:pPr>
      <w:r w:rsidRPr="00684F32">
        <w:rPr>
          <w:rFonts w:ascii="Times New Roman" w:hAnsi="Times New Roman" w:cs="Times New Roman"/>
          <w:bCs/>
          <w:color w:val="000000"/>
          <w:sz w:val="24"/>
          <w:szCs w:val="24"/>
        </w:rPr>
        <w:t>Imasi priemonių įvykio vietai apsaugoti, iki atvyks teisėsaugos pareigūnai. Jeigu galimai neteisėtas atlygis buvo paliktas ant stalo, įkištas į stalčių ar numestas ant žemės, rastas automobilyje, drabužių kišenėse ar kitoje vietoje, būtina palikti jį ten, kur yra, išskyrus atvejus, kai yra pavojus, kad neteisėtas atlygis gali būti pamestas ar sunaikintas. Įvykio vietoje nieko neliesti rankomis, pvz., neperskaičiuoti pinigų kupiūrų, ir stengtis užtikrinti, kad ir kiti asmenys nieko neliestų.</w:t>
      </w:r>
    </w:p>
    <w:p w:rsidR="00C6411F" w:rsidRPr="00684F32" w:rsidRDefault="00C6411F" w:rsidP="00684F32">
      <w:pPr>
        <w:pStyle w:val="Sraopastraipa"/>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84F32">
        <w:rPr>
          <w:rFonts w:ascii="Times New Roman" w:hAnsi="Times New Roman" w:cs="Times New Roman"/>
          <w:color w:val="000000"/>
          <w:sz w:val="24"/>
          <w:szCs w:val="24"/>
        </w:rPr>
        <w:t xml:space="preserve">Esant galimybei ir nepažeisdamas asmens duomenų apsaugos reikalavimų, įvykį fiksuoja garso ar vaizdo įrašu. </w:t>
      </w:r>
    </w:p>
    <w:p w:rsidR="00C6411F" w:rsidRPr="00684F32" w:rsidRDefault="00C6411F" w:rsidP="00684F32">
      <w:pPr>
        <w:pStyle w:val="Sraopastraipa"/>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84F32">
        <w:rPr>
          <w:rFonts w:ascii="Times New Roman" w:hAnsi="Times New Roman" w:cs="Times New Roman"/>
          <w:color w:val="000000"/>
          <w:sz w:val="24"/>
          <w:szCs w:val="24"/>
        </w:rPr>
        <w:t xml:space="preserve">Jei yra asmenų, kurie galėjo matyti neteisėto atlygio davimo ar bandymo jį duoti faktą, užsirašo jų kontaktinius duomenis, kuriais būtų galima susisiekti, esant galimybei paprašyti palaukti, kol atvyks teisėsaugos pareigūnai. </w:t>
      </w:r>
    </w:p>
    <w:p w:rsidR="00C6411F" w:rsidRPr="00684F32" w:rsidRDefault="00C6411F" w:rsidP="00684F32">
      <w:pPr>
        <w:pStyle w:val="Sraopastraipa"/>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84F32">
        <w:rPr>
          <w:rFonts w:ascii="Times New Roman" w:hAnsi="Times New Roman" w:cs="Times New Roman"/>
          <w:color w:val="000000"/>
          <w:sz w:val="24"/>
          <w:szCs w:val="24"/>
        </w:rPr>
        <w:t xml:space="preserve">Jeigu įvertinęs surinktos informacijos turinį nustato, kad nėra galimos korupcinio pobūdžio nusikalstamos veikos požymių (pvz., daiktas paliktas atsitiktinai), apie tai pažymi Neteisėto </w:t>
      </w:r>
      <w:r w:rsidRPr="00684F32">
        <w:rPr>
          <w:rFonts w:ascii="Times New Roman" w:hAnsi="Times New Roman" w:cs="Times New Roman"/>
          <w:color w:val="000000"/>
          <w:sz w:val="24"/>
          <w:szCs w:val="24"/>
        </w:rPr>
        <w:lastRenderedPageBreak/>
        <w:t xml:space="preserve">atlygio registre, informuoja Fondo valdybos (teritoriniame skyriuje – teritorinio skyriaus) direktorių ir imasi priemonių gautiems daiktams grąžinti arba priima sprendimus, numatytus Tvarkos aprašo </w:t>
      </w:r>
      <w:r w:rsidR="00365D98" w:rsidRPr="00684F32">
        <w:rPr>
          <w:rFonts w:ascii="Times New Roman" w:hAnsi="Times New Roman" w:cs="Times New Roman"/>
          <w:sz w:val="24"/>
          <w:szCs w:val="24"/>
        </w:rPr>
        <w:t>3</w:t>
      </w:r>
      <w:r w:rsidR="003E7AFE">
        <w:rPr>
          <w:rFonts w:ascii="Times New Roman" w:hAnsi="Times New Roman" w:cs="Times New Roman"/>
          <w:sz w:val="24"/>
          <w:szCs w:val="24"/>
        </w:rPr>
        <w:t>2</w:t>
      </w:r>
      <w:r w:rsidRPr="00684F32">
        <w:rPr>
          <w:rFonts w:ascii="Times New Roman" w:hAnsi="Times New Roman" w:cs="Times New Roman"/>
          <w:sz w:val="24"/>
          <w:szCs w:val="24"/>
        </w:rPr>
        <w:t xml:space="preserve"> punkte. </w:t>
      </w:r>
    </w:p>
    <w:p w:rsidR="00C6411F" w:rsidRPr="00684F32" w:rsidRDefault="00C6411F" w:rsidP="00684F32">
      <w:pPr>
        <w:pStyle w:val="Sraopastraipa"/>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84F32">
        <w:rPr>
          <w:rFonts w:ascii="Times New Roman" w:hAnsi="Times New Roman" w:cs="Times New Roman"/>
          <w:color w:val="000000"/>
          <w:sz w:val="24"/>
          <w:szCs w:val="24"/>
        </w:rPr>
        <w:t xml:space="preserve">Už korupcijos prevenciją Fondo valdyboje atsakingas asmuo (teritoriniame skyriuje – atitikties pareigūnas) užtikrina pagalbą pareigūnams atliekant aplinkybių tyrimą dėl neteisėto atlygio, pateikia surinktą informaciją ir su jais bendradarbiauja. </w:t>
      </w:r>
    </w:p>
    <w:p w:rsidR="00202BA3" w:rsidRDefault="00202BA3" w:rsidP="00F62551">
      <w:pPr>
        <w:pStyle w:val="Sraopastraipa"/>
        <w:autoSpaceDE w:val="0"/>
        <w:autoSpaceDN w:val="0"/>
        <w:adjustRightInd w:val="0"/>
        <w:spacing w:after="0" w:line="240" w:lineRule="auto"/>
        <w:ind w:left="0"/>
        <w:jc w:val="center"/>
        <w:rPr>
          <w:rFonts w:ascii="Times New Roman" w:hAnsi="Times New Roman" w:cs="Times New Roman"/>
          <w:b/>
          <w:bCs/>
          <w:color w:val="000000"/>
          <w:sz w:val="24"/>
          <w:szCs w:val="24"/>
        </w:rPr>
      </w:pPr>
    </w:p>
    <w:p w:rsidR="00F62551" w:rsidRPr="00F62551" w:rsidRDefault="00F62551" w:rsidP="00F62551">
      <w:pPr>
        <w:pStyle w:val="Sraopastraipa"/>
        <w:autoSpaceDE w:val="0"/>
        <w:autoSpaceDN w:val="0"/>
        <w:adjustRightInd w:val="0"/>
        <w:spacing w:after="0" w:line="240" w:lineRule="auto"/>
        <w:ind w:left="0"/>
        <w:jc w:val="center"/>
        <w:rPr>
          <w:rFonts w:ascii="Times New Roman" w:hAnsi="Times New Roman" w:cs="Times New Roman"/>
          <w:b/>
          <w:bCs/>
          <w:color w:val="000000"/>
          <w:sz w:val="24"/>
          <w:szCs w:val="24"/>
        </w:rPr>
      </w:pPr>
      <w:r w:rsidRPr="00F62551">
        <w:rPr>
          <w:rFonts w:ascii="Times New Roman" w:hAnsi="Times New Roman" w:cs="Times New Roman"/>
          <w:b/>
          <w:bCs/>
          <w:color w:val="000000"/>
          <w:sz w:val="24"/>
          <w:szCs w:val="24"/>
        </w:rPr>
        <w:t>V SKYRIUS</w:t>
      </w:r>
    </w:p>
    <w:p w:rsidR="00C6411F" w:rsidRDefault="00DD6B0E" w:rsidP="00F62551">
      <w:pPr>
        <w:pStyle w:val="Sraopastraipa"/>
        <w:autoSpaceDE w:val="0"/>
        <w:autoSpaceDN w:val="0"/>
        <w:adjustRightInd w:val="0"/>
        <w:spacing w:after="0" w:line="240" w:lineRule="auto"/>
        <w:ind w:left="0"/>
        <w:jc w:val="center"/>
        <w:rPr>
          <w:rFonts w:ascii="Times New Roman" w:hAnsi="Times New Roman" w:cs="Times New Roman"/>
          <w:bCs/>
          <w:color w:val="000000"/>
          <w:sz w:val="24"/>
          <w:szCs w:val="24"/>
        </w:rPr>
      </w:pPr>
      <w:r w:rsidRPr="00DD6B0E">
        <w:rPr>
          <w:rFonts w:ascii="Times New Roman" w:hAnsi="Times New Roman" w:cs="Times New Roman"/>
          <w:b/>
          <w:bCs/>
          <w:color w:val="000000"/>
          <w:sz w:val="24"/>
          <w:szCs w:val="24"/>
        </w:rPr>
        <w:t>GAUTO NETEISĖTO ATLYGIO REGISTRAVIMAS</w:t>
      </w:r>
    </w:p>
    <w:p w:rsidR="0086751D" w:rsidRDefault="0086751D" w:rsidP="00295F42">
      <w:pPr>
        <w:pStyle w:val="Sraopastraipa"/>
        <w:autoSpaceDE w:val="0"/>
        <w:autoSpaceDN w:val="0"/>
        <w:adjustRightInd w:val="0"/>
        <w:spacing w:after="0" w:line="240" w:lineRule="auto"/>
        <w:ind w:left="709"/>
        <w:jc w:val="both"/>
        <w:rPr>
          <w:rFonts w:ascii="Times New Roman" w:hAnsi="Times New Roman" w:cs="Times New Roman"/>
          <w:bCs/>
          <w:color w:val="000000"/>
          <w:sz w:val="24"/>
          <w:szCs w:val="24"/>
        </w:rPr>
      </w:pPr>
    </w:p>
    <w:p w:rsidR="00DD6B0E" w:rsidRPr="00684F32" w:rsidRDefault="00DD6B0E" w:rsidP="00684F32">
      <w:pPr>
        <w:pStyle w:val="Sraopastraipa"/>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84F32">
        <w:rPr>
          <w:rFonts w:ascii="Times New Roman" w:hAnsi="Times New Roman" w:cs="Times New Roman"/>
          <w:color w:val="000000"/>
          <w:sz w:val="24"/>
          <w:szCs w:val="24"/>
        </w:rPr>
        <w:t>Už korupcijos prevenciją Fondo valdyboje atsakingas asmuo (teritoriniame skyriuje – atitikties pareigūnas), gavęs pranešimą apie siūlytą, siūlomą, žadamą duoti ar duotą galimai neteisėtą atlygį, per 1 darbo dieną registruoja šį faktą DVS atitinkamoje elektroninėje byloje (</w:t>
      </w:r>
      <w:r w:rsidRPr="00684F32">
        <w:rPr>
          <w:rFonts w:ascii="Times New Roman" w:hAnsi="Times New Roman" w:cs="Times New Roman"/>
          <w:i/>
          <w:iCs/>
          <w:color w:val="000000"/>
          <w:sz w:val="24"/>
          <w:szCs w:val="24"/>
        </w:rPr>
        <w:t>Neteisėto atlygio registre</w:t>
      </w:r>
      <w:r w:rsidRPr="00684F32">
        <w:rPr>
          <w:rFonts w:ascii="Times New Roman" w:hAnsi="Times New Roman" w:cs="Times New Roman"/>
          <w:color w:val="000000"/>
          <w:sz w:val="24"/>
          <w:szCs w:val="24"/>
        </w:rPr>
        <w:t xml:space="preserve">) užpildydamas Tvarkos aprašo 2 priede nurodytą Neteisėto atlygio registro formą. Gauto ar palikto neteisėto atlygio dalykas turi būti nufotografuojamas, fotografijos saugomos elektroninėje laikmenoje, susietoje su Neteisėto atlygio registru. </w:t>
      </w:r>
    </w:p>
    <w:p w:rsidR="00DD6B0E" w:rsidRPr="00684F32" w:rsidRDefault="00DD6B0E" w:rsidP="00684F32">
      <w:pPr>
        <w:pStyle w:val="Sraopastraipa"/>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84F32">
        <w:rPr>
          <w:rFonts w:ascii="Times New Roman" w:hAnsi="Times New Roman" w:cs="Times New Roman"/>
          <w:color w:val="000000"/>
          <w:sz w:val="24"/>
          <w:szCs w:val="24"/>
        </w:rPr>
        <w:t xml:space="preserve">Jei neteisėtas atlygis perduodamas teisėsaugos įstaigoms arba grąžinamas davėjui, pažymima Neteisėto atlygio registro pastabų skiltyje. </w:t>
      </w:r>
    </w:p>
    <w:p w:rsidR="00DD6B0E" w:rsidRPr="00684F32" w:rsidRDefault="00DD6B0E" w:rsidP="00684F32">
      <w:pPr>
        <w:pStyle w:val="Sraopastraipa"/>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84F32">
        <w:rPr>
          <w:rFonts w:ascii="Times New Roman" w:hAnsi="Times New Roman" w:cs="Times New Roman"/>
          <w:color w:val="000000"/>
          <w:sz w:val="24"/>
          <w:szCs w:val="24"/>
        </w:rPr>
        <w:t xml:space="preserve">Jeigu neteisėtas atlygis nėra perduodamas teisėsaugos įstaigoms (nesant nusikalstamos veikos sudėties ir kai davėjas atsisako jį atsiimti) arba negrąžinamas davėjui (nežinomas neteisėto atlygio davėjas), vadovaujantis galiojančiais teisės aktais ir protingumo principu, gali būti priimamas vienas iš šių sprendimų: </w:t>
      </w:r>
    </w:p>
    <w:p w:rsidR="00DD6B0E" w:rsidRPr="00684F32" w:rsidRDefault="00DD6B0E" w:rsidP="00684F32">
      <w:pPr>
        <w:pStyle w:val="Sraopastraipa"/>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84F32">
        <w:rPr>
          <w:rFonts w:ascii="Times New Roman" w:hAnsi="Times New Roman" w:cs="Times New Roman"/>
          <w:color w:val="000000"/>
          <w:sz w:val="24"/>
          <w:szCs w:val="24"/>
        </w:rPr>
        <w:t xml:space="preserve">Neteisėtas atlygis perduodamas labdarai. </w:t>
      </w:r>
    </w:p>
    <w:p w:rsidR="00DD6B0E" w:rsidRPr="00684F32" w:rsidRDefault="00DD6B0E" w:rsidP="00684F32">
      <w:pPr>
        <w:pStyle w:val="Sraopastraipa"/>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84F32">
        <w:rPr>
          <w:rFonts w:ascii="Times New Roman" w:hAnsi="Times New Roman" w:cs="Times New Roman"/>
          <w:color w:val="000000"/>
          <w:sz w:val="24"/>
          <w:szCs w:val="24"/>
        </w:rPr>
        <w:t xml:space="preserve">Neteisėtas atlygis sunaikinamas. </w:t>
      </w:r>
    </w:p>
    <w:p w:rsidR="00DD6B0E" w:rsidRPr="00684F32" w:rsidRDefault="00DD6B0E" w:rsidP="00684F32">
      <w:pPr>
        <w:pStyle w:val="Sraopastraipa"/>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84F32">
        <w:rPr>
          <w:rFonts w:ascii="Times New Roman" w:hAnsi="Times New Roman" w:cs="Times New Roman"/>
          <w:color w:val="000000"/>
          <w:sz w:val="24"/>
          <w:szCs w:val="24"/>
        </w:rPr>
        <w:t xml:space="preserve">Neteisėtas atlygis nuasmeninamas ir naudojamas bendroms įstaigos ir jos interesantų reikmėms (pvz., papuošti bendrojo naudojimo patalpas, pavaišinti įstaigos klientus ir pan.). </w:t>
      </w:r>
    </w:p>
    <w:p w:rsidR="00202BA3" w:rsidRDefault="00202BA3" w:rsidP="007F67F1">
      <w:pPr>
        <w:autoSpaceDE w:val="0"/>
        <w:autoSpaceDN w:val="0"/>
        <w:adjustRightInd w:val="0"/>
        <w:spacing w:after="0" w:line="240" w:lineRule="auto"/>
        <w:jc w:val="center"/>
        <w:rPr>
          <w:rFonts w:ascii="Times New Roman" w:hAnsi="Times New Roman" w:cs="Times New Roman"/>
          <w:b/>
          <w:bCs/>
          <w:color w:val="000000"/>
          <w:sz w:val="23"/>
          <w:szCs w:val="23"/>
        </w:rPr>
      </w:pPr>
    </w:p>
    <w:p w:rsidR="00C40C47" w:rsidRPr="00C40C47" w:rsidRDefault="00C40C47" w:rsidP="007F67F1">
      <w:pPr>
        <w:autoSpaceDE w:val="0"/>
        <w:autoSpaceDN w:val="0"/>
        <w:adjustRightInd w:val="0"/>
        <w:spacing w:after="0" w:line="240" w:lineRule="auto"/>
        <w:jc w:val="center"/>
        <w:rPr>
          <w:rFonts w:ascii="Times New Roman" w:hAnsi="Times New Roman" w:cs="Times New Roman"/>
          <w:color w:val="000000"/>
          <w:sz w:val="23"/>
          <w:szCs w:val="23"/>
        </w:rPr>
      </w:pPr>
      <w:r w:rsidRPr="00C40C47">
        <w:rPr>
          <w:rFonts w:ascii="Times New Roman" w:hAnsi="Times New Roman" w:cs="Times New Roman"/>
          <w:b/>
          <w:bCs/>
          <w:color w:val="000000"/>
          <w:sz w:val="23"/>
          <w:szCs w:val="23"/>
        </w:rPr>
        <w:t>V</w:t>
      </w:r>
      <w:r w:rsidR="00200788">
        <w:rPr>
          <w:rFonts w:ascii="Times New Roman" w:hAnsi="Times New Roman" w:cs="Times New Roman"/>
          <w:b/>
          <w:bCs/>
          <w:color w:val="000000"/>
          <w:sz w:val="23"/>
          <w:szCs w:val="23"/>
        </w:rPr>
        <w:t>I</w:t>
      </w:r>
      <w:r w:rsidRPr="00C40C47">
        <w:rPr>
          <w:rFonts w:ascii="Times New Roman" w:hAnsi="Times New Roman" w:cs="Times New Roman"/>
          <w:b/>
          <w:bCs/>
          <w:color w:val="000000"/>
          <w:sz w:val="23"/>
          <w:szCs w:val="23"/>
        </w:rPr>
        <w:t xml:space="preserve"> SKYRIUS</w:t>
      </w:r>
    </w:p>
    <w:p w:rsidR="00C40C47" w:rsidRPr="00C40C47" w:rsidRDefault="00C40C47" w:rsidP="007F67F1">
      <w:pPr>
        <w:autoSpaceDE w:val="0"/>
        <w:autoSpaceDN w:val="0"/>
        <w:adjustRightInd w:val="0"/>
        <w:spacing w:after="0" w:line="240" w:lineRule="auto"/>
        <w:jc w:val="center"/>
        <w:rPr>
          <w:rFonts w:ascii="Times New Roman" w:hAnsi="Times New Roman" w:cs="Times New Roman"/>
          <w:color w:val="000000"/>
          <w:sz w:val="23"/>
          <w:szCs w:val="23"/>
        </w:rPr>
      </w:pPr>
      <w:r w:rsidRPr="00C40C47">
        <w:rPr>
          <w:rFonts w:ascii="Times New Roman" w:hAnsi="Times New Roman" w:cs="Times New Roman"/>
          <w:b/>
          <w:bCs/>
          <w:color w:val="000000"/>
          <w:sz w:val="23"/>
          <w:szCs w:val="23"/>
        </w:rPr>
        <w:t>BAIGIAMOSIOS NUOSTATOS</w:t>
      </w:r>
    </w:p>
    <w:p w:rsidR="00746F80" w:rsidRDefault="00746F80" w:rsidP="00C40C47">
      <w:pPr>
        <w:autoSpaceDE w:val="0"/>
        <w:autoSpaceDN w:val="0"/>
        <w:adjustRightInd w:val="0"/>
        <w:spacing w:after="70" w:line="240" w:lineRule="auto"/>
        <w:rPr>
          <w:rFonts w:ascii="Times New Roman" w:hAnsi="Times New Roman" w:cs="Times New Roman"/>
          <w:color w:val="000000"/>
          <w:sz w:val="23"/>
          <w:szCs w:val="23"/>
        </w:rPr>
      </w:pPr>
    </w:p>
    <w:p w:rsidR="003204DF" w:rsidRPr="003204DF" w:rsidRDefault="00C40C47" w:rsidP="00684F32">
      <w:pPr>
        <w:pStyle w:val="Sraopastraipa"/>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3204DF">
        <w:rPr>
          <w:rFonts w:ascii="Times New Roman" w:hAnsi="Times New Roman" w:cs="Times New Roman"/>
          <w:color w:val="000000"/>
          <w:sz w:val="24"/>
          <w:szCs w:val="24"/>
        </w:rPr>
        <w:t xml:space="preserve">Fondo valdybos Veiklos stebėsenos ir kontrolės skyrius teikia konsultacijas </w:t>
      </w:r>
      <w:r w:rsidR="003204DF" w:rsidRPr="003204DF">
        <w:rPr>
          <w:rFonts w:ascii="Times New Roman" w:hAnsi="Times New Roman" w:cs="Times New Roman"/>
          <w:color w:val="000000"/>
          <w:sz w:val="24"/>
          <w:szCs w:val="24"/>
        </w:rPr>
        <w:t>D</w:t>
      </w:r>
      <w:r w:rsidRPr="003204DF">
        <w:rPr>
          <w:rFonts w:ascii="Times New Roman" w:hAnsi="Times New Roman" w:cs="Times New Roman"/>
          <w:color w:val="000000"/>
          <w:sz w:val="24"/>
          <w:szCs w:val="24"/>
        </w:rPr>
        <w:t xml:space="preserve">arbuotojams </w:t>
      </w:r>
      <w:r w:rsidR="00200788">
        <w:rPr>
          <w:rFonts w:ascii="Times New Roman" w:hAnsi="Times New Roman" w:cs="Times New Roman"/>
          <w:color w:val="000000"/>
          <w:sz w:val="24"/>
          <w:szCs w:val="24"/>
        </w:rPr>
        <w:t>Tvarkos aprašo</w:t>
      </w:r>
      <w:r w:rsidRPr="003204DF">
        <w:rPr>
          <w:rFonts w:ascii="Times New Roman" w:hAnsi="Times New Roman" w:cs="Times New Roman"/>
          <w:color w:val="000000"/>
          <w:sz w:val="24"/>
          <w:szCs w:val="24"/>
        </w:rPr>
        <w:t xml:space="preserve"> taikymo klausimais, rengia vidaus teisės aktus, įgyvendinančius </w:t>
      </w:r>
      <w:r w:rsidR="00200788">
        <w:rPr>
          <w:rFonts w:ascii="Times New Roman" w:hAnsi="Times New Roman" w:cs="Times New Roman"/>
          <w:color w:val="000000"/>
          <w:sz w:val="24"/>
          <w:szCs w:val="24"/>
        </w:rPr>
        <w:t>Tvarkos aprašo</w:t>
      </w:r>
      <w:r w:rsidRPr="003204DF">
        <w:rPr>
          <w:rFonts w:ascii="Times New Roman" w:hAnsi="Times New Roman" w:cs="Times New Roman"/>
          <w:color w:val="000000"/>
          <w:sz w:val="24"/>
          <w:szCs w:val="24"/>
        </w:rPr>
        <w:t xml:space="preserve"> nuostatas. </w:t>
      </w:r>
    </w:p>
    <w:p w:rsidR="00C40C47" w:rsidRPr="00DA0823" w:rsidRDefault="0070556E" w:rsidP="00684F32">
      <w:pPr>
        <w:pStyle w:val="Sraopastraipa"/>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Asmenys, pažeidę šio </w:t>
      </w:r>
      <w:r w:rsidR="00200788">
        <w:rPr>
          <w:rFonts w:ascii="Times New Roman" w:hAnsi="Times New Roman" w:cs="Times New Roman"/>
          <w:sz w:val="24"/>
          <w:szCs w:val="24"/>
        </w:rPr>
        <w:t>Tvarkos aprašo</w:t>
      </w:r>
      <w:r w:rsidR="00C40C47" w:rsidRPr="003204DF">
        <w:rPr>
          <w:rFonts w:ascii="Times New Roman" w:hAnsi="Times New Roman" w:cs="Times New Roman"/>
          <w:sz w:val="24"/>
          <w:szCs w:val="24"/>
        </w:rPr>
        <w:t xml:space="preserve"> </w:t>
      </w:r>
      <w:r>
        <w:rPr>
          <w:rFonts w:ascii="Times New Roman" w:hAnsi="Times New Roman" w:cs="Times New Roman"/>
          <w:sz w:val="24"/>
          <w:szCs w:val="24"/>
        </w:rPr>
        <w:t>reikalavimus, atsako</w:t>
      </w:r>
      <w:r w:rsidR="00C40C47" w:rsidRPr="003204DF">
        <w:rPr>
          <w:rFonts w:ascii="Times New Roman" w:hAnsi="Times New Roman" w:cs="Times New Roman"/>
          <w:sz w:val="24"/>
          <w:szCs w:val="24"/>
        </w:rPr>
        <w:t xml:space="preserve"> teisės aktų nustatyta tvarka</w:t>
      </w:r>
      <w:r w:rsidR="00DA0823">
        <w:rPr>
          <w:rFonts w:ascii="Times New Roman" w:hAnsi="Times New Roman" w:cs="Times New Roman"/>
          <w:sz w:val="24"/>
          <w:szCs w:val="24"/>
        </w:rPr>
        <w:t>.</w:t>
      </w:r>
    </w:p>
    <w:p w:rsidR="003E7AFE" w:rsidRDefault="003E7AFE" w:rsidP="00600A81">
      <w:pPr>
        <w:autoSpaceDE w:val="0"/>
        <w:autoSpaceDN w:val="0"/>
        <w:adjustRightInd w:val="0"/>
        <w:spacing w:after="0" w:line="240" w:lineRule="auto"/>
        <w:ind w:firstLine="851"/>
        <w:jc w:val="center"/>
        <w:rPr>
          <w:rFonts w:ascii="Times New Roman" w:hAnsi="Times New Roman" w:cs="Times New Roman"/>
          <w:sz w:val="24"/>
          <w:szCs w:val="24"/>
        </w:rPr>
      </w:pPr>
    </w:p>
    <w:p w:rsidR="00E6661E" w:rsidRDefault="003204DF" w:rsidP="00600A81">
      <w:pPr>
        <w:autoSpaceDE w:val="0"/>
        <w:autoSpaceDN w:val="0"/>
        <w:adjustRightInd w:val="0"/>
        <w:spacing w:after="0" w:line="240" w:lineRule="auto"/>
        <w:ind w:firstLine="851"/>
        <w:jc w:val="center"/>
        <w:rPr>
          <w:rFonts w:ascii="Times New Roman" w:hAnsi="Times New Roman" w:cs="Times New Roman"/>
          <w:b/>
          <w:bCs/>
          <w:color w:val="000000"/>
          <w:sz w:val="23"/>
          <w:szCs w:val="23"/>
        </w:rPr>
        <w:sectPr w:rsidR="00E6661E" w:rsidSect="00282006">
          <w:headerReference w:type="default" r:id="rId8"/>
          <w:pgSz w:w="11906" w:h="16838"/>
          <w:pgMar w:top="1134" w:right="567" w:bottom="1134" w:left="1701" w:header="567" w:footer="567" w:gutter="0"/>
          <w:cols w:space="1296"/>
          <w:titlePg/>
          <w:docGrid w:linePitch="360"/>
        </w:sectPr>
      </w:pPr>
      <w:r>
        <w:rPr>
          <w:rFonts w:ascii="Times New Roman" w:hAnsi="Times New Roman" w:cs="Times New Roman"/>
          <w:sz w:val="24"/>
          <w:szCs w:val="24"/>
        </w:rPr>
        <w:t>______________________________</w:t>
      </w:r>
      <w:r w:rsidR="00633BF5">
        <w:rPr>
          <w:rFonts w:ascii="Times New Roman" w:hAnsi="Times New Roman" w:cs="Times New Roman"/>
          <w:b/>
          <w:bCs/>
          <w:color w:val="000000"/>
          <w:sz w:val="23"/>
          <w:szCs w:val="23"/>
        </w:rPr>
        <w:br w:type="page"/>
      </w:r>
    </w:p>
    <w:p w:rsidR="00633BF5" w:rsidRDefault="00633BF5" w:rsidP="00600A81">
      <w:pPr>
        <w:autoSpaceDE w:val="0"/>
        <w:autoSpaceDN w:val="0"/>
        <w:adjustRightInd w:val="0"/>
        <w:spacing w:after="0" w:line="240" w:lineRule="auto"/>
        <w:ind w:firstLine="851"/>
        <w:jc w:val="center"/>
        <w:rPr>
          <w:rFonts w:ascii="Times New Roman" w:hAnsi="Times New Roman" w:cs="Times New Roman"/>
          <w:b/>
          <w:bCs/>
          <w:color w:val="000000"/>
          <w:sz w:val="23"/>
          <w:szCs w:val="23"/>
        </w:rPr>
      </w:pPr>
    </w:p>
    <w:p w:rsidR="002F7FFD" w:rsidRPr="00B707F8" w:rsidRDefault="00200788" w:rsidP="000010DF">
      <w:pPr>
        <w:autoSpaceDE w:val="0"/>
        <w:autoSpaceDN w:val="0"/>
        <w:adjustRightInd w:val="0"/>
        <w:spacing w:after="0" w:line="240" w:lineRule="auto"/>
        <w:ind w:left="9639"/>
        <w:rPr>
          <w:rFonts w:ascii="Times New Roman" w:hAnsi="Times New Roman" w:cs="Times New Roman"/>
          <w:bCs/>
          <w:color w:val="000000"/>
          <w:sz w:val="20"/>
          <w:szCs w:val="20"/>
        </w:rPr>
      </w:pPr>
      <w:r w:rsidRPr="00B707F8">
        <w:rPr>
          <w:rFonts w:ascii="Times New Roman" w:hAnsi="Times New Roman" w:cs="Times New Roman"/>
          <w:color w:val="000000"/>
          <w:sz w:val="20"/>
          <w:szCs w:val="20"/>
        </w:rPr>
        <w:t>Valstybinio socialinio draudimo fondo administravimo įstaigų dovanų, gautų pagal tarptautinį protokolą ar tradicijas, taip pat reprezentacijai skirtų dovanų perdavimo, vertinimo, registravimo, saugojimo ir eksponavimo bei veiksmų, gavus neteisėtą atlygį</w:t>
      </w:r>
      <w:r w:rsidR="00084F43" w:rsidRPr="00B707F8">
        <w:rPr>
          <w:rFonts w:ascii="Times New Roman" w:hAnsi="Times New Roman" w:cs="Times New Roman"/>
          <w:color w:val="000000"/>
          <w:sz w:val="20"/>
          <w:szCs w:val="20"/>
        </w:rPr>
        <w:t>,</w:t>
      </w:r>
      <w:r w:rsidRPr="00B707F8">
        <w:rPr>
          <w:rFonts w:ascii="Times New Roman" w:hAnsi="Times New Roman" w:cs="Times New Roman"/>
          <w:color w:val="000000"/>
          <w:sz w:val="20"/>
          <w:szCs w:val="20"/>
        </w:rPr>
        <w:t xml:space="preserve"> tvarkos aprašo</w:t>
      </w:r>
    </w:p>
    <w:p w:rsidR="00384807" w:rsidRPr="00B707F8" w:rsidRDefault="00384807" w:rsidP="000010DF">
      <w:pPr>
        <w:autoSpaceDE w:val="0"/>
        <w:autoSpaceDN w:val="0"/>
        <w:adjustRightInd w:val="0"/>
        <w:spacing w:after="0" w:line="240" w:lineRule="auto"/>
        <w:ind w:left="9639"/>
        <w:rPr>
          <w:rFonts w:ascii="Times New Roman" w:hAnsi="Times New Roman" w:cs="Times New Roman"/>
          <w:b/>
          <w:bCs/>
          <w:color w:val="000000"/>
          <w:sz w:val="20"/>
          <w:szCs w:val="20"/>
        </w:rPr>
      </w:pPr>
      <w:r w:rsidRPr="00B707F8">
        <w:rPr>
          <w:rFonts w:ascii="Times New Roman" w:hAnsi="Times New Roman" w:cs="Times New Roman"/>
          <w:bCs/>
          <w:color w:val="000000"/>
          <w:sz w:val="20"/>
          <w:szCs w:val="20"/>
        </w:rPr>
        <w:t>1 priedas</w:t>
      </w:r>
    </w:p>
    <w:p w:rsidR="002F7FFD" w:rsidRPr="00B707F8" w:rsidRDefault="002F7FFD" w:rsidP="002F7FFD">
      <w:pPr>
        <w:autoSpaceDE w:val="0"/>
        <w:autoSpaceDN w:val="0"/>
        <w:adjustRightInd w:val="0"/>
        <w:spacing w:after="0" w:line="240" w:lineRule="auto"/>
        <w:rPr>
          <w:rFonts w:ascii="Times New Roman" w:hAnsi="Times New Roman" w:cs="Times New Roman"/>
          <w:b/>
          <w:bCs/>
          <w:color w:val="000000"/>
          <w:sz w:val="20"/>
          <w:szCs w:val="20"/>
        </w:rPr>
      </w:pPr>
    </w:p>
    <w:p w:rsidR="006F7F44" w:rsidRPr="002F7FFD" w:rsidRDefault="006F7F44" w:rsidP="006F7F44">
      <w:pPr>
        <w:autoSpaceDE w:val="0"/>
        <w:autoSpaceDN w:val="0"/>
        <w:adjustRightInd w:val="0"/>
        <w:spacing w:after="0" w:line="240" w:lineRule="auto"/>
        <w:jc w:val="center"/>
        <w:rPr>
          <w:rFonts w:ascii="Times New Roman" w:hAnsi="Times New Roman" w:cs="Times New Roman"/>
          <w:color w:val="000000"/>
          <w:sz w:val="23"/>
          <w:szCs w:val="23"/>
        </w:rPr>
      </w:pPr>
      <w:r w:rsidRPr="002F7FFD">
        <w:rPr>
          <w:rFonts w:ascii="Times New Roman" w:hAnsi="Times New Roman" w:cs="Times New Roman"/>
          <w:b/>
          <w:bCs/>
          <w:color w:val="000000"/>
          <w:sz w:val="23"/>
          <w:szCs w:val="23"/>
        </w:rPr>
        <w:t>(</w:t>
      </w:r>
      <w:r>
        <w:rPr>
          <w:rFonts w:ascii="Times New Roman" w:hAnsi="Times New Roman" w:cs="Times New Roman"/>
          <w:b/>
          <w:bCs/>
          <w:color w:val="000000"/>
          <w:sz w:val="23"/>
          <w:szCs w:val="23"/>
        </w:rPr>
        <w:t>Dovan</w:t>
      </w:r>
      <w:r w:rsidR="00200788">
        <w:rPr>
          <w:rFonts w:ascii="Times New Roman" w:hAnsi="Times New Roman" w:cs="Times New Roman"/>
          <w:b/>
          <w:bCs/>
          <w:color w:val="000000"/>
          <w:sz w:val="23"/>
          <w:szCs w:val="23"/>
        </w:rPr>
        <w:t xml:space="preserve">os </w:t>
      </w:r>
      <w:r>
        <w:rPr>
          <w:rFonts w:ascii="Times New Roman" w:hAnsi="Times New Roman" w:cs="Times New Roman"/>
          <w:b/>
          <w:bCs/>
          <w:color w:val="000000"/>
          <w:sz w:val="23"/>
          <w:szCs w:val="23"/>
        </w:rPr>
        <w:t>vertinimo akto</w:t>
      </w:r>
      <w:r w:rsidRPr="002F7FFD">
        <w:rPr>
          <w:rFonts w:ascii="Times New Roman" w:hAnsi="Times New Roman" w:cs="Times New Roman"/>
          <w:b/>
          <w:bCs/>
          <w:color w:val="000000"/>
          <w:sz w:val="23"/>
          <w:szCs w:val="23"/>
        </w:rPr>
        <w:t xml:space="preserve"> forma)</w:t>
      </w:r>
    </w:p>
    <w:p w:rsidR="006F7F44" w:rsidRDefault="006F7F44" w:rsidP="006F7F44">
      <w:pPr>
        <w:autoSpaceDE w:val="0"/>
        <w:autoSpaceDN w:val="0"/>
        <w:adjustRightInd w:val="0"/>
        <w:spacing w:after="0" w:line="240" w:lineRule="auto"/>
        <w:jc w:val="both"/>
        <w:rPr>
          <w:rFonts w:ascii="Times New Roman" w:hAnsi="Times New Roman" w:cs="Times New Roman"/>
          <w:color w:val="000000"/>
          <w:sz w:val="24"/>
          <w:szCs w:val="24"/>
        </w:rPr>
      </w:pPr>
    </w:p>
    <w:p w:rsidR="006F7F44" w:rsidRDefault="00103C66" w:rsidP="006F7F44">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DOVANOS</w:t>
      </w:r>
      <w:r w:rsidR="00200788">
        <w:rPr>
          <w:rFonts w:ascii="Times New Roman" w:hAnsi="Times New Roman" w:cs="Times New Roman"/>
          <w:b/>
          <w:color w:val="000000"/>
          <w:sz w:val="24"/>
          <w:szCs w:val="24"/>
        </w:rPr>
        <w:t xml:space="preserve"> </w:t>
      </w:r>
      <w:r w:rsidR="006F7F44" w:rsidRPr="003F7E1C">
        <w:rPr>
          <w:rFonts w:ascii="Times New Roman" w:hAnsi="Times New Roman" w:cs="Times New Roman"/>
          <w:b/>
          <w:color w:val="000000"/>
          <w:sz w:val="24"/>
          <w:szCs w:val="24"/>
        </w:rPr>
        <w:t>VERTINIMO AKTAS</w:t>
      </w:r>
    </w:p>
    <w:p w:rsidR="00A84753" w:rsidRDefault="00A84753" w:rsidP="00A84753">
      <w:pPr>
        <w:autoSpaceDE w:val="0"/>
        <w:autoSpaceDN w:val="0"/>
        <w:adjustRightInd w:val="0"/>
        <w:spacing w:after="0" w:line="240" w:lineRule="auto"/>
        <w:jc w:val="center"/>
        <w:rPr>
          <w:rFonts w:ascii="Times New Roman" w:hAnsi="Times New Roman" w:cs="Times New Roman"/>
          <w:b/>
          <w:bCs/>
          <w:color w:val="000000"/>
          <w:sz w:val="23"/>
          <w:szCs w:val="23"/>
        </w:rPr>
      </w:pPr>
    </w:p>
    <w:p w:rsidR="00A84753" w:rsidRPr="005F6F8A" w:rsidRDefault="00A84753" w:rsidP="00A84753">
      <w:pPr>
        <w:autoSpaceDE w:val="0"/>
        <w:autoSpaceDN w:val="0"/>
        <w:adjustRightInd w:val="0"/>
        <w:spacing w:after="0" w:line="240" w:lineRule="auto"/>
        <w:jc w:val="center"/>
        <w:rPr>
          <w:rFonts w:ascii="Times New Roman" w:hAnsi="Times New Roman" w:cs="Times New Roman"/>
          <w:bCs/>
          <w:color w:val="000000"/>
          <w:sz w:val="23"/>
          <w:szCs w:val="23"/>
        </w:rPr>
      </w:pPr>
      <w:r w:rsidRPr="005F6F8A">
        <w:rPr>
          <w:rFonts w:ascii="Times New Roman" w:hAnsi="Times New Roman" w:cs="Times New Roman"/>
          <w:bCs/>
          <w:color w:val="000000"/>
          <w:sz w:val="23"/>
          <w:szCs w:val="23"/>
        </w:rPr>
        <w:t>_____________________</w:t>
      </w:r>
      <w:r w:rsidR="003D7007">
        <w:rPr>
          <w:rFonts w:ascii="Times New Roman" w:hAnsi="Times New Roman" w:cs="Times New Roman"/>
          <w:bCs/>
          <w:color w:val="000000"/>
          <w:sz w:val="23"/>
          <w:szCs w:val="23"/>
        </w:rPr>
        <w:t xml:space="preserve"> </w:t>
      </w:r>
      <w:r w:rsidR="00E6661E">
        <w:rPr>
          <w:rFonts w:ascii="Times New Roman" w:hAnsi="Times New Roman" w:cs="Times New Roman"/>
          <w:bCs/>
          <w:color w:val="000000"/>
          <w:sz w:val="23"/>
          <w:szCs w:val="23"/>
        </w:rPr>
        <w:t>Nr. ____________</w:t>
      </w:r>
    </w:p>
    <w:p w:rsidR="00A84753" w:rsidRPr="005F6F8A" w:rsidRDefault="00A84753" w:rsidP="00A84753">
      <w:pPr>
        <w:autoSpaceDE w:val="0"/>
        <w:autoSpaceDN w:val="0"/>
        <w:adjustRightInd w:val="0"/>
        <w:spacing w:after="0" w:line="240" w:lineRule="auto"/>
        <w:jc w:val="center"/>
        <w:rPr>
          <w:rFonts w:ascii="Times New Roman" w:hAnsi="Times New Roman" w:cs="Times New Roman"/>
          <w:bCs/>
          <w:color w:val="000000"/>
          <w:sz w:val="23"/>
          <w:szCs w:val="23"/>
        </w:rPr>
      </w:pPr>
      <w:r w:rsidRPr="005F6F8A">
        <w:rPr>
          <w:rFonts w:ascii="Times New Roman" w:hAnsi="Times New Roman" w:cs="Times New Roman"/>
          <w:bCs/>
          <w:color w:val="000000"/>
          <w:sz w:val="23"/>
          <w:szCs w:val="23"/>
        </w:rPr>
        <w:t>data</w:t>
      </w:r>
    </w:p>
    <w:p w:rsidR="00200788" w:rsidRDefault="00200788" w:rsidP="00A84753">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_____________</w:t>
      </w:r>
    </w:p>
    <w:p w:rsidR="00200788" w:rsidRPr="00F14826" w:rsidRDefault="00200788" w:rsidP="00A84753">
      <w:pPr>
        <w:autoSpaceDE w:val="0"/>
        <w:autoSpaceDN w:val="0"/>
        <w:adjustRightInd w:val="0"/>
        <w:spacing w:after="0" w:line="240" w:lineRule="auto"/>
        <w:jc w:val="center"/>
        <w:rPr>
          <w:rFonts w:ascii="Times New Roman" w:hAnsi="Times New Roman" w:cs="Times New Roman"/>
          <w:bCs/>
          <w:color w:val="000000"/>
          <w:sz w:val="23"/>
          <w:szCs w:val="23"/>
        </w:rPr>
      </w:pPr>
      <w:r w:rsidRPr="00F14826">
        <w:rPr>
          <w:rFonts w:ascii="Times New Roman" w:hAnsi="Times New Roman" w:cs="Times New Roman"/>
          <w:bCs/>
          <w:color w:val="000000"/>
          <w:sz w:val="23"/>
          <w:szCs w:val="23"/>
        </w:rPr>
        <w:t>miestas</w:t>
      </w:r>
    </w:p>
    <w:p w:rsidR="006F7F44" w:rsidRDefault="006F7F44" w:rsidP="006F7F44">
      <w:pPr>
        <w:autoSpaceDE w:val="0"/>
        <w:autoSpaceDN w:val="0"/>
        <w:adjustRightInd w:val="0"/>
        <w:spacing w:after="0" w:line="240" w:lineRule="auto"/>
        <w:jc w:val="center"/>
        <w:rPr>
          <w:rFonts w:ascii="Times New Roman" w:hAnsi="Times New Roman" w:cs="Times New Roman"/>
          <w:b/>
          <w:color w:val="000000"/>
          <w:sz w:val="24"/>
          <w:szCs w:val="24"/>
        </w:rPr>
      </w:pPr>
    </w:p>
    <w:tbl>
      <w:tblPr>
        <w:tblStyle w:val="Lentelstinklelis"/>
        <w:tblW w:w="15132" w:type="dxa"/>
        <w:tblInd w:w="-572" w:type="dxa"/>
        <w:tblLook w:val="04A0" w:firstRow="1" w:lastRow="0" w:firstColumn="1" w:lastColumn="0" w:noHBand="0" w:noVBand="1"/>
      </w:tblPr>
      <w:tblGrid>
        <w:gridCol w:w="849"/>
        <w:gridCol w:w="1282"/>
        <w:gridCol w:w="1417"/>
        <w:gridCol w:w="992"/>
        <w:gridCol w:w="993"/>
        <w:gridCol w:w="1274"/>
        <w:gridCol w:w="1418"/>
        <w:gridCol w:w="992"/>
        <w:gridCol w:w="1348"/>
        <w:gridCol w:w="1823"/>
        <w:gridCol w:w="1828"/>
        <w:gridCol w:w="916"/>
      </w:tblGrid>
      <w:tr w:rsidR="00E6661E" w:rsidTr="00E6661E">
        <w:tc>
          <w:tcPr>
            <w:tcW w:w="849" w:type="dxa"/>
          </w:tcPr>
          <w:p w:rsidR="00E6661E" w:rsidRPr="00931A58" w:rsidRDefault="00E6661E" w:rsidP="00AD67CD">
            <w:pPr>
              <w:shd w:val="clear" w:color="auto" w:fill="FFFFFF"/>
              <w:ind w:right="58"/>
              <w:jc w:val="center"/>
              <w:rPr>
                <w:rFonts w:ascii="Times New Roman" w:eastAsia="Times New Roman" w:hAnsi="Times New Roman" w:cs="Times New Roman"/>
                <w:sz w:val="20"/>
                <w:szCs w:val="20"/>
              </w:rPr>
            </w:pPr>
            <w:r w:rsidRPr="00931A58">
              <w:rPr>
                <w:rFonts w:ascii="Times New Roman" w:eastAsia="Times New Roman" w:hAnsi="Times New Roman" w:cs="Times New Roman"/>
                <w:color w:val="000000"/>
                <w:spacing w:val="-6"/>
                <w:sz w:val="20"/>
                <w:szCs w:val="20"/>
              </w:rPr>
              <w:t>Eil.</w:t>
            </w:r>
          </w:p>
          <w:p w:rsidR="00E6661E" w:rsidRDefault="00E6661E" w:rsidP="00AD67CD">
            <w:pPr>
              <w:autoSpaceDE w:val="0"/>
              <w:autoSpaceDN w:val="0"/>
              <w:adjustRightInd w:val="0"/>
              <w:jc w:val="center"/>
              <w:rPr>
                <w:rFonts w:ascii="Times New Roman" w:hAnsi="Times New Roman" w:cs="Times New Roman"/>
                <w:b/>
                <w:color w:val="000000"/>
                <w:sz w:val="24"/>
                <w:szCs w:val="24"/>
              </w:rPr>
            </w:pPr>
            <w:r w:rsidRPr="00931A58">
              <w:rPr>
                <w:rFonts w:ascii="Times New Roman" w:eastAsia="Times New Roman" w:hAnsi="Times New Roman" w:cs="Times New Roman"/>
                <w:color w:val="000000"/>
                <w:spacing w:val="-6"/>
                <w:sz w:val="20"/>
                <w:szCs w:val="20"/>
              </w:rPr>
              <w:t>Nr.</w:t>
            </w:r>
          </w:p>
        </w:tc>
        <w:tc>
          <w:tcPr>
            <w:tcW w:w="1282" w:type="dxa"/>
          </w:tcPr>
          <w:p w:rsidR="00E6661E" w:rsidRDefault="00E6661E" w:rsidP="00AD67CD">
            <w:pPr>
              <w:autoSpaceDE w:val="0"/>
              <w:autoSpaceDN w:val="0"/>
              <w:adjustRightInd w:val="0"/>
              <w:jc w:val="center"/>
              <w:rPr>
                <w:rFonts w:ascii="Times New Roman" w:hAnsi="Times New Roman" w:cs="Times New Roman"/>
                <w:b/>
                <w:color w:val="000000"/>
                <w:sz w:val="24"/>
                <w:szCs w:val="24"/>
              </w:rPr>
            </w:pPr>
            <w:r w:rsidRPr="00931A58">
              <w:rPr>
                <w:rFonts w:ascii="Times New Roman" w:eastAsia="Times New Roman" w:hAnsi="Times New Roman" w:cs="Times New Roman"/>
                <w:color w:val="000000"/>
                <w:spacing w:val="-1"/>
                <w:sz w:val="20"/>
                <w:szCs w:val="20"/>
              </w:rPr>
              <w:t xml:space="preserve">Dovanos </w:t>
            </w:r>
            <w:r w:rsidRPr="00931A58">
              <w:rPr>
                <w:rFonts w:ascii="Times New Roman" w:eastAsia="Times New Roman" w:hAnsi="Times New Roman" w:cs="Times New Roman"/>
                <w:color w:val="000000"/>
                <w:spacing w:val="-2"/>
                <w:sz w:val="20"/>
                <w:szCs w:val="20"/>
              </w:rPr>
              <w:t xml:space="preserve">pavadinimas ir </w:t>
            </w:r>
            <w:r w:rsidRPr="00931A58">
              <w:rPr>
                <w:rFonts w:ascii="Times New Roman" w:eastAsia="Times New Roman" w:hAnsi="Times New Roman" w:cs="Times New Roman"/>
                <w:color w:val="000000"/>
                <w:spacing w:val="-1"/>
                <w:sz w:val="20"/>
                <w:szCs w:val="20"/>
              </w:rPr>
              <w:t>apib</w:t>
            </w:r>
            <w:r w:rsidRPr="00931A58">
              <w:rPr>
                <w:rFonts w:ascii="Times New Roman" w:hAnsi="Times New Roman" w:cs="Times New Roman"/>
                <w:color w:val="000000"/>
                <w:spacing w:val="-1"/>
                <w:sz w:val="20"/>
                <w:szCs w:val="20"/>
              </w:rPr>
              <w:t>ūdinimas</w:t>
            </w:r>
          </w:p>
        </w:tc>
        <w:tc>
          <w:tcPr>
            <w:tcW w:w="1417" w:type="dxa"/>
          </w:tcPr>
          <w:p w:rsidR="00E6661E" w:rsidRDefault="00E6661E" w:rsidP="00AD67CD">
            <w:pPr>
              <w:autoSpaceDE w:val="0"/>
              <w:autoSpaceDN w:val="0"/>
              <w:adjustRightInd w:val="0"/>
              <w:jc w:val="center"/>
              <w:rPr>
                <w:rFonts w:ascii="Times New Roman" w:hAnsi="Times New Roman" w:cs="Times New Roman"/>
                <w:b/>
                <w:color w:val="000000"/>
                <w:sz w:val="24"/>
                <w:szCs w:val="24"/>
              </w:rPr>
            </w:pPr>
            <w:r w:rsidRPr="00931A58">
              <w:rPr>
                <w:rFonts w:ascii="Times New Roman" w:eastAsia="Times New Roman" w:hAnsi="Times New Roman" w:cs="Times New Roman"/>
                <w:color w:val="000000"/>
                <w:sz w:val="20"/>
                <w:szCs w:val="20"/>
              </w:rPr>
              <w:t>Dovan</w:t>
            </w:r>
            <w:r w:rsidRPr="00931A58">
              <w:rPr>
                <w:rFonts w:ascii="Times New Roman" w:hAnsi="Times New Roman" w:cs="Times New Roman"/>
                <w:color w:val="000000"/>
                <w:sz w:val="20"/>
                <w:szCs w:val="20"/>
              </w:rPr>
              <w:t xml:space="preserve">ą </w:t>
            </w:r>
            <w:r>
              <w:rPr>
                <w:rFonts w:ascii="Times New Roman" w:hAnsi="Times New Roman" w:cs="Times New Roman"/>
                <w:color w:val="000000"/>
                <w:spacing w:val="-2"/>
                <w:sz w:val="20"/>
                <w:szCs w:val="20"/>
              </w:rPr>
              <w:t>perdavusios įstaigos ar įmonės darbuotojo vardas, pavardė</w:t>
            </w:r>
          </w:p>
        </w:tc>
        <w:tc>
          <w:tcPr>
            <w:tcW w:w="992" w:type="dxa"/>
          </w:tcPr>
          <w:p w:rsidR="00E6661E" w:rsidRDefault="00E6661E" w:rsidP="00AD67CD">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color w:val="000000"/>
                <w:spacing w:val="-1"/>
                <w:sz w:val="20"/>
                <w:szCs w:val="20"/>
              </w:rPr>
              <w:t>Dovaną gavęs asmuo</w:t>
            </w:r>
          </w:p>
        </w:tc>
        <w:tc>
          <w:tcPr>
            <w:tcW w:w="993" w:type="dxa"/>
          </w:tcPr>
          <w:p w:rsidR="00E6661E" w:rsidRPr="00AD67CD" w:rsidRDefault="00E6661E" w:rsidP="00AD67CD">
            <w:pPr>
              <w:autoSpaceDE w:val="0"/>
              <w:autoSpaceDN w:val="0"/>
              <w:adjustRightInd w:val="0"/>
              <w:jc w:val="center"/>
              <w:rPr>
                <w:rFonts w:ascii="Times New Roman" w:hAnsi="Times New Roman" w:cs="Times New Roman"/>
                <w:color w:val="000000"/>
                <w:sz w:val="20"/>
                <w:szCs w:val="20"/>
              </w:rPr>
            </w:pPr>
            <w:r w:rsidRPr="00AD67CD">
              <w:rPr>
                <w:rFonts w:ascii="Times New Roman" w:hAnsi="Times New Roman" w:cs="Times New Roman"/>
                <w:color w:val="000000"/>
                <w:sz w:val="20"/>
                <w:szCs w:val="20"/>
              </w:rPr>
              <w:t>Įteikimo data</w:t>
            </w:r>
          </w:p>
        </w:tc>
        <w:tc>
          <w:tcPr>
            <w:tcW w:w="1274" w:type="dxa"/>
          </w:tcPr>
          <w:p w:rsidR="00E6661E" w:rsidRPr="00AD67CD" w:rsidRDefault="00E6661E" w:rsidP="00AD67CD">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Įteikimo vieta</w:t>
            </w:r>
          </w:p>
        </w:tc>
        <w:tc>
          <w:tcPr>
            <w:tcW w:w="1418" w:type="dxa"/>
          </w:tcPr>
          <w:p w:rsidR="00E6661E" w:rsidRPr="00AD67CD" w:rsidRDefault="00E6661E" w:rsidP="00AD67CD">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Įteikimo aplinkybės</w:t>
            </w:r>
          </w:p>
        </w:tc>
        <w:tc>
          <w:tcPr>
            <w:tcW w:w="992" w:type="dxa"/>
          </w:tcPr>
          <w:p w:rsidR="00E6661E" w:rsidRPr="00931A58" w:rsidRDefault="00E6661E" w:rsidP="00AD67CD">
            <w:pPr>
              <w:shd w:val="clear" w:color="auto" w:fill="FFFFFF"/>
              <w:jc w:val="center"/>
              <w:rPr>
                <w:rFonts w:ascii="Times New Roman" w:eastAsia="Times New Roman" w:hAnsi="Times New Roman" w:cs="Times New Roman"/>
                <w:sz w:val="20"/>
                <w:szCs w:val="20"/>
              </w:rPr>
            </w:pPr>
            <w:r w:rsidRPr="00931A58">
              <w:rPr>
                <w:rFonts w:ascii="Times New Roman" w:eastAsia="Times New Roman" w:hAnsi="Times New Roman" w:cs="Times New Roman"/>
                <w:color w:val="000000"/>
                <w:spacing w:val="-4"/>
                <w:sz w:val="20"/>
                <w:szCs w:val="20"/>
              </w:rPr>
              <w:t>Kiekis</w:t>
            </w:r>
          </w:p>
        </w:tc>
        <w:tc>
          <w:tcPr>
            <w:tcW w:w="1348" w:type="dxa"/>
          </w:tcPr>
          <w:p w:rsidR="00E6661E" w:rsidRPr="00931A58" w:rsidRDefault="00E6661E" w:rsidP="00AD67CD">
            <w:pPr>
              <w:shd w:val="clear" w:color="auto" w:fill="FFFFFF"/>
              <w:jc w:val="center"/>
              <w:rPr>
                <w:rFonts w:ascii="Times New Roman" w:eastAsia="Times New Roman" w:hAnsi="Times New Roman" w:cs="Times New Roman"/>
                <w:sz w:val="20"/>
                <w:szCs w:val="20"/>
              </w:rPr>
            </w:pPr>
            <w:r w:rsidRPr="00931A58">
              <w:rPr>
                <w:rFonts w:ascii="Times New Roman" w:eastAsia="Times New Roman" w:hAnsi="Times New Roman" w:cs="Times New Roman"/>
                <w:color w:val="000000"/>
                <w:spacing w:val="-3"/>
                <w:sz w:val="20"/>
                <w:szCs w:val="20"/>
              </w:rPr>
              <w:t>Vert</w:t>
            </w:r>
            <w:r w:rsidRPr="00931A58">
              <w:rPr>
                <w:rFonts w:ascii="Times New Roman" w:hAnsi="Times New Roman" w:cs="Times New Roman"/>
                <w:color w:val="000000"/>
                <w:spacing w:val="-3"/>
                <w:sz w:val="20"/>
                <w:szCs w:val="20"/>
              </w:rPr>
              <w:t>ė</w:t>
            </w:r>
          </w:p>
        </w:tc>
        <w:tc>
          <w:tcPr>
            <w:tcW w:w="1823" w:type="dxa"/>
          </w:tcPr>
          <w:p w:rsidR="00E6661E" w:rsidRDefault="00E6661E" w:rsidP="00AD67CD">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Komisijos sprendimas</w:t>
            </w:r>
          </w:p>
        </w:tc>
        <w:tc>
          <w:tcPr>
            <w:tcW w:w="1828" w:type="dxa"/>
          </w:tcPr>
          <w:p w:rsidR="00E6661E" w:rsidRDefault="00E6661E" w:rsidP="00AD67CD">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Dovanos saugojimo, eksponavimo vieta, </w:t>
            </w:r>
            <w:r w:rsidR="00544DF8">
              <w:rPr>
                <w:rFonts w:ascii="Times New Roman" w:hAnsi="Times New Roman" w:cs="Times New Roman"/>
                <w:color w:val="000000"/>
                <w:sz w:val="20"/>
                <w:szCs w:val="20"/>
              </w:rPr>
              <w:t xml:space="preserve">už dovanos priežiūrą </w:t>
            </w:r>
            <w:r>
              <w:rPr>
                <w:rFonts w:ascii="Times New Roman" w:hAnsi="Times New Roman" w:cs="Times New Roman"/>
                <w:color w:val="000000"/>
                <w:sz w:val="20"/>
                <w:szCs w:val="20"/>
              </w:rPr>
              <w:t>atsakingas asmuo</w:t>
            </w:r>
          </w:p>
        </w:tc>
        <w:tc>
          <w:tcPr>
            <w:tcW w:w="916" w:type="dxa"/>
          </w:tcPr>
          <w:p w:rsidR="00E6661E" w:rsidRPr="00AD67CD" w:rsidRDefault="00E6661E" w:rsidP="00AD67CD">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Pastabos </w:t>
            </w:r>
          </w:p>
        </w:tc>
      </w:tr>
      <w:tr w:rsidR="00E6661E" w:rsidTr="00E6661E">
        <w:tc>
          <w:tcPr>
            <w:tcW w:w="849" w:type="dxa"/>
          </w:tcPr>
          <w:p w:rsidR="00E6661E" w:rsidRDefault="00E6661E" w:rsidP="006F7F44">
            <w:pPr>
              <w:autoSpaceDE w:val="0"/>
              <w:autoSpaceDN w:val="0"/>
              <w:adjustRightInd w:val="0"/>
              <w:jc w:val="center"/>
              <w:rPr>
                <w:rFonts w:ascii="Times New Roman" w:hAnsi="Times New Roman" w:cs="Times New Roman"/>
                <w:b/>
                <w:color w:val="000000"/>
                <w:sz w:val="24"/>
                <w:szCs w:val="24"/>
              </w:rPr>
            </w:pPr>
          </w:p>
        </w:tc>
        <w:tc>
          <w:tcPr>
            <w:tcW w:w="1282" w:type="dxa"/>
          </w:tcPr>
          <w:p w:rsidR="00E6661E" w:rsidRDefault="00E6661E" w:rsidP="006F7F44">
            <w:pPr>
              <w:autoSpaceDE w:val="0"/>
              <w:autoSpaceDN w:val="0"/>
              <w:adjustRightInd w:val="0"/>
              <w:jc w:val="center"/>
              <w:rPr>
                <w:rFonts w:ascii="Times New Roman" w:hAnsi="Times New Roman" w:cs="Times New Roman"/>
                <w:b/>
                <w:color w:val="000000"/>
                <w:sz w:val="24"/>
                <w:szCs w:val="24"/>
              </w:rPr>
            </w:pPr>
          </w:p>
        </w:tc>
        <w:tc>
          <w:tcPr>
            <w:tcW w:w="1417" w:type="dxa"/>
          </w:tcPr>
          <w:p w:rsidR="00E6661E" w:rsidRDefault="00E6661E" w:rsidP="006F7F44">
            <w:pPr>
              <w:autoSpaceDE w:val="0"/>
              <w:autoSpaceDN w:val="0"/>
              <w:adjustRightInd w:val="0"/>
              <w:jc w:val="center"/>
              <w:rPr>
                <w:rFonts w:ascii="Times New Roman" w:hAnsi="Times New Roman" w:cs="Times New Roman"/>
                <w:b/>
                <w:color w:val="000000"/>
                <w:sz w:val="24"/>
                <w:szCs w:val="24"/>
              </w:rPr>
            </w:pPr>
          </w:p>
        </w:tc>
        <w:tc>
          <w:tcPr>
            <w:tcW w:w="992" w:type="dxa"/>
          </w:tcPr>
          <w:p w:rsidR="00E6661E" w:rsidRDefault="00E6661E" w:rsidP="006F7F44">
            <w:pPr>
              <w:autoSpaceDE w:val="0"/>
              <w:autoSpaceDN w:val="0"/>
              <w:adjustRightInd w:val="0"/>
              <w:jc w:val="center"/>
              <w:rPr>
                <w:rFonts w:ascii="Times New Roman" w:hAnsi="Times New Roman" w:cs="Times New Roman"/>
                <w:b/>
                <w:color w:val="000000"/>
                <w:sz w:val="24"/>
                <w:szCs w:val="24"/>
              </w:rPr>
            </w:pPr>
          </w:p>
        </w:tc>
        <w:tc>
          <w:tcPr>
            <w:tcW w:w="993" w:type="dxa"/>
          </w:tcPr>
          <w:p w:rsidR="00E6661E" w:rsidRDefault="00E6661E" w:rsidP="006F7F44">
            <w:pPr>
              <w:autoSpaceDE w:val="0"/>
              <w:autoSpaceDN w:val="0"/>
              <w:adjustRightInd w:val="0"/>
              <w:jc w:val="center"/>
              <w:rPr>
                <w:rFonts w:ascii="Times New Roman" w:hAnsi="Times New Roman" w:cs="Times New Roman"/>
                <w:b/>
                <w:color w:val="000000"/>
                <w:sz w:val="24"/>
                <w:szCs w:val="24"/>
              </w:rPr>
            </w:pPr>
          </w:p>
        </w:tc>
        <w:tc>
          <w:tcPr>
            <w:tcW w:w="1274" w:type="dxa"/>
          </w:tcPr>
          <w:p w:rsidR="00E6661E" w:rsidRDefault="00E6661E" w:rsidP="006F7F44">
            <w:pPr>
              <w:autoSpaceDE w:val="0"/>
              <w:autoSpaceDN w:val="0"/>
              <w:adjustRightInd w:val="0"/>
              <w:jc w:val="center"/>
              <w:rPr>
                <w:rFonts w:ascii="Times New Roman" w:hAnsi="Times New Roman" w:cs="Times New Roman"/>
                <w:b/>
                <w:color w:val="000000"/>
                <w:sz w:val="24"/>
                <w:szCs w:val="24"/>
              </w:rPr>
            </w:pPr>
          </w:p>
        </w:tc>
        <w:tc>
          <w:tcPr>
            <w:tcW w:w="1418" w:type="dxa"/>
          </w:tcPr>
          <w:p w:rsidR="00E6661E" w:rsidRDefault="00E6661E" w:rsidP="006F7F44">
            <w:pPr>
              <w:autoSpaceDE w:val="0"/>
              <w:autoSpaceDN w:val="0"/>
              <w:adjustRightInd w:val="0"/>
              <w:jc w:val="center"/>
              <w:rPr>
                <w:rFonts w:ascii="Times New Roman" w:hAnsi="Times New Roman" w:cs="Times New Roman"/>
                <w:b/>
                <w:color w:val="000000"/>
                <w:sz w:val="24"/>
                <w:szCs w:val="24"/>
              </w:rPr>
            </w:pPr>
          </w:p>
        </w:tc>
        <w:tc>
          <w:tcPr>
            <w:tcW w:w="992" w:type="dxa"/>
          </w:tcPr>
          <w:p w:rsidR="00E6661E" w:rsidRDefault="00E6661E" w:rsidP="006F7F44">
            <w:pPr>
              <w:autoSpaceDE w:val="0"/>
              <w:autoSpaceDN w:val="0"/>
              <w:adjustRightInd w:val="0"/>
              <w:jc w:val="center"/>
              <w:rPr>
                <w:rFonts w:ascii="Times New Roman" w:hAnsi="Times New Roman" w:cs="Times New Roman"/>
                <w:b/>
                <w:color w:val="000000"/>
                <w:sz w:val="24"/>
                <w:szCs w:val="24"/>
              </w:rPr>
            </w:pPr>
          </w:p>
        </w:tc>
        <w:tc>
          <w:tcPr>
            <w:tcW w:w="1348" w:type="dxa"/>
          </w:tcPr>
          <w:p w:rsidR="00E6661E" w:rsidRDefault="00E6661E" w:rsidP="006F7F44">
            <w:pPr>
              <w:autoSpaceDE w:val="0"/>
              <w:autoSpaceDN w:val="0"/>
              <w:adjustRightInd w:val="0"/>
              <w:jc w:val="center"/>
              <w:rPr>
                <w:rFonts w:ascii="Times New Roman" w:hAnsi="Times New Roman" w:cs="Times New Roman"/>
                <w:b/>
                <w:color w:val="000000"/>
                <w:sz w:val="24"/>
                <w:szCs w:val="24"/>
              </w:rPr>
            </w:pPr>
          </w:p>
        </w:tc>
        <w:tc>
          <w:tcPr>
            <w:tcW w:w="1823" w:type="dxa"/>
          </w:tcPr>
          <w:p w:rsidR="00E6661E" w:rsidRDefault="00E6661E" w:rsidP="006F7F44">
            <w:pPr>
              <w:autoSpaceDE w:val="0"/>
              <w:autoSpaceDN w:val="0"/>
              <w:adjustRightInd w:val="0"/>
              <w:jc w:val="center"/>
              <w:rPr>
                <w:rFonts w:ascii="Times New Roman" w:hAnsi="Times New Roman" w:cs="Times New Roman"/>
                <w:b/>
                <w:color w:val="000000"/>
                <w:sz w:val="24"/>
                <w:szCs w:val="24"/>
              </w:rPr>
            </w:pPr>
          </w:p>
        </w:tc>
        <w:tc>
          <w:tcPr>
            <w:tcW w:w="1828" w:type="dxa"/>
          </w:tcPr>
          <w:p w:rsidR="00E6661E" w:rsidRDefault="00E6661E" w:rsidP="006F7F44">
            <w:pPr>
              <w:autoSpaceDE w:val="0"/>
              <w:autoSpaceDN w:val="0"/>
              <w:adjustRightInd w:val="0"/>
              <w:jc w:val="center"/>
              <w:rPr>
                <w:rFonts w:ascii="Times New Roman" w:hAnsi="Times New Roman" w:cs="Times New Roman"/>
                <w:b/>
                <w:color w:val="000000"/>
                <w:sz w:val="24"/>
                <w:szCs w:val="24"/>
              </w:rPr>
            </w:pPr>
          </w:p>
        </w:tc>
        <w:tc>
          <w:tcPr>
            <w:tcW w:w="916" w:type="dxa"/>
          </w:tcPr>
          <w:p w:rsidR="00E6661E" w:rsidRDefault="00E6661E" w:rsidP="006F7F44">
            <w:pPr>
              <w:autoSpaceDE w:val="0"/>
              <w:autoSpaceDN w:val="0"/>
              <w:adjustRightInd w:val="0"/>
              <w:jc w:val="center"/>
              <w:rPr>
                <w:rFonts w:ascii="Times New Roman" w:hAnsi="Times New Roman" w:cs="Times New Roman"/>
                <w:b/>
                <w:color w:val="000000"/>
                <w:sz w:val="24"/>
                <w:szCs w:val="24"/>
              </w:rPr>
            </w:pPr>
          </w:p>
        </w:tc>
      </w:tr>
    </w:tbl>
    <w:p w:rsidR="004D2A73" w:rsidRDefault="004D2A73" w:rsidP="004D2A73">
      <w:pPr>
        <w:autoSpaceDE w:val="0"/>
        <w:autoSpaceDN w:val="0"/>
        <w:adjustRightInd w:val="0"/>
        <w:spacing w:after="0" w:line="240" w:lineRule="auto"/>
        <w:rPr>
          <w:rFonts w:ascii="Times New Roman" w:hAnsi="Times New Roman" w:cs="Times New Roman"/>
          <w:color w:val="000000"/>
          <w:sz w:val="24"/>
          <w:szCs w:val="24"/>
        </w:rPr>
      </w:pPr>
      <w:r w:rsidRPr="00931A58">
        <w:rPr>
          <w:rFonts w:ascii="Times New Roman" w:hAnsi="Times New Roman" w:cs="Times New Roman"/>
          <w:color w:val="000000"/>
          <w:sz w:val="24"/>
          <w:szCs w:val="24"/>
        </w:rPr>
        <w:t>Komisijos nariai</w:t>
      </w:r>
      <w:r>
        <w:rPr>
          <w:rFonts w:ascii="Times New Roman" w:hAnsi="Times New Roman" w:cs="Times New Roman"/>
          <w:color w:val="000000"/>
          <w:sz w:val="24"/>
          <w:szCs w:val="24"/>
        </w:rPr>
        <w:t>:</w:t>
      </w:r>
    </w:p>
    <w:p w:rsidR="004D2A73" w:rsidRDefault="004D2A73" w:rsidP="004D2A7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Pareigos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parašas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vardas, pavardė</w:t>
      </w:r>
    </w:p>
    <w:p w:rsidR="004D2A73" w:rsidRDefault="004D2A73" w:rsidP="004D2A7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Pareigos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parašas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vardas, pavardė</w:t>
      </w:r>
    </w:p>
    <w:p w:rsidR="004D2A73" w:rsidRDefault="004D2A73" w:rsidP="004D2A7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Pareigos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parašas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vardas, pavardė</w:t>
      </w:r>
    </w:p>
    <w:p w:rsidR="004D2A73" w:rsidRDefault="004D2A73" w:rsidP="004D2A73">
      <w:pPr>
        <w:rPr>
          <w:rFonts w:ascii="Times New Roman" w:hAnsi="Times New Roman" w:cs="Times New Roman"/>
          <w:color w:val="000000"/>
          <w:sz w:val="24"/>
          <w:szCs w:val="24"/>
        </w:rPr>
      </w:pPr>
    </w:p>
    <w:p w:rsidR="004D2A73" w:rsidRDefault="004D2A73" w:rsidP="004D2A73">
      <w:pPr>
        <w:rPr>
          <w:rFonts w:ascii="Times New Roman" w:hAnsi="Times New Roman" w:cs="Times New Roman"/>
          <w:color w:val="000000"/>
          <w:sz w:val="24"/>
          <w:szCs w:val="24"/>
        </w:rPr>
      </w:pPr>
      <w:r>
        <w:rPr>
          <w:rFonts w:ascii="Times New Roman" w:hAnsi="Times New Roman" w:cs="Times New Roman"/>
          <w:color w:val="000000"/>
          <w:sz w:val="24"/>
          <w:szCs w:val="24"/>
        </w:rPr>
        <w:t>Dovan</w:t>
      </w:r>
      <w:r w:rsidR="00367A3A">
        <w:rPr>
          <w:rFonts w:ascii="Times New Roman" w:hAnsi="Times New Roman" w:cs="Times New Roman"/>
          <w:color w:val="000000"/>
          <w:sz w:val="24"/>
          <w:szCs w:val="24"/>
        </w:rPr>
        <w:t>ą</w:t>
      </w:r>
      <w:r>
        <w:rPr>
          <w:rFonts w:ascii="Times New Roman" w:hAnsi="Times New Roman" w:cs="Times New Roman"/>
          <w:color w:val="000000"/>
          <w:sz w:val="24"/>
          <w:szCs w:val="24"/>
        </w:rPr>
        <w:t xml:space="preserve"> perd</w:t>
      </w:r>
      <w:r w:rsidR="00367A3A">
        <w:rPr>
          <w:rFonts w:ascii="Times New Roman" w:hAnsi="Times New Roman" w:cs="Times New Roman"/>
          <w:color w:val="000000"/>
          <w:sz w:val="24"/>
          <w:szCs w:val="24"/>
        </w:rPr>
        <w:t>avė</w:t>
      </w:r>
      <w:r>
        <w:rPr>
          <w:rFonts w:ascii="Times New Roman" w:hAnsi="Times New Roman" w:cs="Times New Roman"/>
          <w:color w:val="000000"/>
          <w:sz w:val="24"/>
          <w:szCs w:val="24"/>
        </w:rPr>
        <w:t xml:space="preserve"> priežiūrai: </w:t>
      </w:r>
      <w:r w:rsidR="00367A3A">
        <w:rPr>
          <w:rFonts w:ascii="Times New Roman" w:hAnsi="Times New Roman" w:cs="Times New Roman"/>
          <w:color w:val="000000"/>
          <w:sz w:val="24"/>
          <w:szCs w:val="24"/>
        </w:rPr>
        <w:t>(asmens vardas, pavardė, parašas)</w:t>
      </w:r>
    </w:p>
    <w:p w:rsidR="00E6661E" w:rsidRDefault="00367A3A">
      <w:pPr>
        <w:rPr>
          <w:rFonts w:ascii="Times New Roman" w:hAnsi="Times New Roman" w:cs="Times New Roman"/>
          <w:color w:val="000000"/>
          <w:sz w:val="24"/>
          <w:szCs w:val="24"/>
        </w:rPr>
        <w:sectPr w:rsidR="00E6661E" w:rsidSect="00E6661E">
          <w:pgSz w:w="16838" w:h="11906" w:orient="landscape"/>
          <w:pgMar w:top="1701" w:right="1134" w:bottom="567" w:left="1134" w:header="567" w:footer="567" w:gutter="0"/>
          <w:cols w:space="1296"/>
          <w:titlePg/>
          <w:docGrid w:linePitch="360"/>
        </w:sectPr>
      </w:pPr>
      <w:r>
        <w:rPr>
          <w:rFonts w:ascii="Times New Roman" w:hAnsi="Times New Roman" w:cs="Times New Roman"/>
          <w:color w:val="000000"/>
          <w:sz w:val="24"/>
          <w:szCs w:val="24"/>
        </w:rPr>
        <w:t>Dovaną priėmė priežiūrai: (asmens vardas, pavardė, parašas)</w:t>
      </w:r>
      <w:r w:rsidR="00E6661E">
        <w:rPr>
          <w:rFonts w:ascii="Times New Roman" w:hAnsi="Times New Roman" w:cs="Times New Roman"/>
          <w:color w:val="000000"/>
          <w:sz w:val="24"/>
          <w:szCs w:val="24"/>
        </w:rPr>
        <w:br w:type="page"/>
      </w:r>
    </w:p>
    <w:p w:rsidR="00BE1469" w:rsidRPr="00B707F8" w:rsidRDefault="00BE1469" w:rsidP="000010DF">
      <w:pPr>
        <w:autoSpaceDE w:val="0"/>
        <w:autoSpaceDN w:val="0"/>
        <w:adjustRightInd w:val="0"/>
        <w:spacing w:after="0" w:line="240" w:lineRule="auto"/>
        <w:ind w:left="4962"/>
        <w:rPr>
          <w:rFonts w:ascii="Times New Roman" w:hAnsi="Times New Roman" w:cs="Times New Roman"/>
          <w:bCs/>
          <w:color w:val="000000"/>
          <w:sz w:val="20"/>
          <w:szCs w:val="20"/>
        </w:rPr>
      </w:pPr>
      <w:r w:rsidRPr="00B707F8">
        <w:rPr>
          <w:rFonts w:ascii="Times New Roman" w:hAnsi="Times New Roman" w:cs="Times New Roman"/>
          <w:color w:val="000000"/>
          <w:sz w:val="20"/>
          <w:szCs w:val="20"/>
        </w:rPr>
        <w:lastRenderedPageBreak/>
        <w:t>Valstybinio socialinio draudimo fondo administravimo įstaigų dovanų, gautų pagal tarptautinį protokolą ar tradicijas, taip pat reprezentacijai skirtų dovanų perdavimo, vertinimo, registravimo, saugojimo ir eksponavimo bei veiksmų, gavus neteisėtą atlygį</w:t>
      </w:r>
      <w:r w:rsidR="00084F43" w:rsidRPr="00B707F8">
        <w:rPr>
          <w:rFonts w:ascii="Times New Roman" w:hAnsi="Times New Roman" w:cs="Times New Roman"/>
          <w:color w:val="000000"/>
          <w:sz w:val="20"/>
          <w:szCs w:val="20"/>
        </w:rPr>
        <w:t>,</w:t>
      </w:r>
      <w:r w:rsidRPr="00B707F8">
        <w:rPr>
          <w:rFonts w:ascii="Times New Roman" w:hAnsi="Times New Roman" w:cs="Times New Roman"/>
          <w:color w:val="000000"/>
          <w:sz w:val="20"/>
          <w:szCs w:val="20"/>
        </w:rPr>
        <w:t xml:space="preserve"> tvarkos aprašo</w:t>
      </w:r>
    </w:p>
    <w:p w:rsidR="00BE1469" w:rsidRPr="00B707F8" w:rsidRDefault="00BE1469" w:rsidP="000010DF">
      <w:pPr>
        <w:autoSpaceDE w:val="0"/>
        <w:autoSpaceDN w:val="0"/>
        <w:adjustRightInd w:val="0"/>
        <w:spacing w:after="0" w:line="240" w:lineRule="auto"/>
        <w:ind w:left="4962"/>
        <w:rPr>
          <w:rFonts w:ascii="Times New Roman" w:hAnsi="Times New Roman" w:cs="Times New Roman"/>
          <w:b/>
          <w:bCs/>
          <w:color w:val="000000"/>
          <w:sz w:val="20"/>
          <w:szCs w:val="20"/>
        </w:rPr>
      </w:pPr>
      <w:r w:rsidRPr="00B707F8">
        <w:rPr>
          <w:rFonts w:ascii="Times New Roman" w:hAnsi="Times New Roman" w:cs="Times New Roman"/>
          <w:bCs/>
          <w:color w:val="000000"/>
          <w:sz w:val="20"/>
          <w:szCs w:val="20"/>
        </w:rPr>
        <w:t>2 priedas</w:t>
      </w:r>
    </w:p>
    <w:p w:rsidR="006F7F44" w:rsidRDefault="006F7F44" w:rsidP="006F7F44">
      <w:pPr>
        <w:autoSpaceDE w:val="0"/>
        <w:autoSpaceDN w:val="0"/>
        <w:adjustRightInd w:val="0"/>
        <w:spacing w:after="0" w:line="240" w:lineRule="auto"/>
        <w:jc w:val="center"/>
        <w:rPr>
          <w:rFonts w:ascii="Times New Roman" w:hAnsi="Times New Roman" w:cs="Times New Roman"/>
          <w:color w:val="000000"/>
          <w:sz w:val="24"/>
          <w:szCs w:val="24"/>
        </w:rPr>
      </w:pPr>
    </w:p>
    <w:p w:rsidR="006F7F44" w:rsidRDefault="006F7F44" w:rsidP="006F7F44">
      <w:pPr>
        <w:autoSpaceDE w:val="0"/>
        <w:autoSpaceDN w:val="0"/>
        <w:adjustRightInd w:val="0"/>
        <w:spacing w:after="0" w:line="240" w:lineRule="auto"/>
        <w:jc w:val="center"/>
        <w:rPr>
          <w:rFonts w:ascii="Times New Roman" w:hAnsi="Times New Roman" w:cs="Times New Roman"/>
          <w:color w:val="000000"/>
          <w:sz w:val="24"/>
          <w:szCs w:val="24"/>
        </w:rPr>
      </w:pPr>
    </w:p>
    <w:p w:rsidR="006F7F44" w:rsidRDefault="006F7F44" w:rsidP="006F7F44">
      <w:pPr>
        <w:autoSpaceDE w:val="0"/>
        <w:autoSpaceDN w:val="0"/>
        <w:adjustRightInd w:val="0"/>
        <w:spacing w:after="0" w:line="240" w:lineRule="auto"/>
        <w:jc w:val="center"/>
        <w:rPr>
          <w:rFonts w:ascii="Times New Roman" w:hAnsi="Times New Roman" w:cs="Times New Roman"/>
          <w:color w:val="000000"/>
          <w:sz w:val="24"/>
          <w:szCs w:val="24"/>
        </w:rPr>
      </w:pPr>
    </w:p>
    <w:p w:rsidR="006F7F44" w:rsidRPr="002F7FFD" w:rsidRDefault="006F7F44" w:rsidP="006F7F44">
      <w:pPr>
        <w:autoSpaceDE w:val="0"/>
        <w:autoSpaceDN w:val="0"/>
        <w:adjustRightInd w:val="0"/>
        <w:spacing w:after="0" w:line="240" w:lineRule="auto"/>
        <w:jc w:val="center"/>
        <w:rPr>
          <w:rFonts w:ascii="Times New Roman" w:hAnsi="Times New Roman" w:cs="Times New Roman"/>
          <w:color w:val="000000"/>
          <w:sz w:val="23"/>
          <w:szCs w:val="23"/>
        </w:rPr>
      </w:pPr>
      <w:r w:rsidRPr="002F7FFD">
        <w:rPr>
          <w:rFonts w:ascii="Times New Roman" w:hAnsi="Times New Roman" w:cs="Times New Roman"/>
          <w:b/>
          <w:bCs/>
          <w:color w:val="000000"/>
          <w:sz w:val="23"/>
          <w:szCs w:val="23"/>
        </w:rPr>
        <w:t>(</w:t>
      </w:r>
      <w:r w:rsidR="00BE1469">
        <w:rPr>
          <w:rFonts w:ascii="Times New Roman" w:hAnsi="Times New Roman" w:cs="Times New Roman"/>
          <w:b/>
          <w:bCs/>
          <w:color w:val="000000"/>
          <w:sz w:val="23"/>
          <w:szCs w:val="23"/>
        </w:rPr>
        <w:t>Neteisėto atlygio registro</w:t>
      </w:r>
      <w:r w:rsidRPr="002F7FFD">
        <w:rPr>
          <w:rFonts w:ascii="Times New Roman" w:hAnsi="Times New Roman" w:cs="Times New Roman"/>
          <w:b/>
          <w:bCs/>
          <w:color w:val="000000"/>
          <w:sz w:val="23"/>
          <w:szCs w:val="23"/>
        </w:rPr>
        <w:t xml:space="preserve"> forma)</w:t>
      </w:r>
    </w:p>
    <w:p w:rsidR="006F7F44" w:rsidRDefault="006F7F44" w:rsidP="006F7F44">
      <w:pPr>
        <w:autoSpaceDE w:val="0"/>
        <w:autoSpaceDN w:val="0"/>
        <w:adjustRightInd w:val="0"/>
        <w:spacing w:after="0" w:line="240" w:lineRule="auto"/>
        <w:jc w:val="center"/>
        <w:rPr>
          <w:rFonts w:ascii="Times New Roman" w:hAnsi="Times New Roman" w:cs="Times New Roman"/>
          <w:b/>
          <w:bCs/>
          <w:color w:val="000000"/>
          <w:sz w:val="23"/>
          <w:szCs w:val="23"/>
        </w:rPr>
      </w:pPr>
    </w:p>
    <w:p w:rsidR="006F7F44" w:rsidRDefault="00BE1469" w:rsidP="006F7F44">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NETEISĖTO ATLYGIO REGISTRAS</w:t>
      </w:r>
    </w:p>
    <w:p w:rsidR="006F7F44" w:rsidRDefault="006F7F44" w:rsidP="006F7F44">
      <w:pPr>
        <w:autoSpaceDE w:val="0"/>
        <w:autoSpaceDN w:val="0"/>
        <w:adjustRightInd w:val="0"/>
        <w:spacing w:after="0" w:line="240" w:lineRule="auto"/>
        <w:jc w:val="center"/>
        <w:rPr>
          <w:rFonts w:ascii="Times New Roman" w:hAnsi="Times New Roman" w:cs="Times New Roman"/>
          <w:b/>
          <w:bCs/>
          <w:color w:val="000000"/>
          <w:sz w:val="23"/>
          <w:szCs w:val="23"/>
        </w:rPr>
      </w:pPr>
    </w:p>
    <w:p w:rsidR="00BE1469" w:rsidRDefault="00BE1469" w:rsidP="006F7F44">
      <w:pPr>
        <w:autoSpaceDE w:val="0"/>
        <w:autoSpaceDN w:val="0"/>
        <w:adjustRightInd w:val="0"/>
        <w:spacing w:after="0" w:line="240" w:lineRule="auto"/>
        <w:jc w:val="center"/>
        <w:rPr>
          <w:rFonts w:ascii="Times New Roman" w:hAnsi="Times New Roman" w:cs="Times New Roman"/>
          <w:b/>
          <w:bCs/>
          <w:color w:val="000000"/>
          <w:sz w:val="23"/>
          <w:szCs w:val="23"/>
        </w:rPr>
      </w:pPr>
    </w:p>
    <w:tbl>
      <w:tblPr>
        <w:tblStyle w:val="Lentelstinklelis"/>
        <w:tblW w:w="0" w:type="auto"/>
        <w:tblInd w:w="-1139" w:type="dxa"/>
        <w:tblLook w:val="04A0" w:firstRow="1" w:lastRow="0" w:firstColumn="1" w:lastColumn="0" w:noHBand="0" w:noVBand="1"/>
      </w:tblPr>
      <w:tblGrid>
        <w:gridCol w:w="500"/>
        <w:gridCol w:w="1060"/>
        <w:gridCol w:w="1559"/>
        <w:gridCol w:w="1559"/>
        <w:gridCol w:w="1985"/>
        <w:gridCol w:w="3188"/>
        <w:gridCol w:w="916"/>
      </w:tblGrid>
      <w:tr w:rsidR="00BE1469" w:rsidRPr="00BE1469" w:rsidTr="00BE1469">
        <w:tc>
          <w:tcPr>
            <w:tcW w:w="500" w:type="dxa"/>
          </w:tcPr>
          <w:p w:rsidR="00BE1469" w:rsidRPr="00BE1469" w:rsidRDefault="00BE1469" w:rsidP="00BE1469">
            <w:pPr>
              <w:autoSpaceDE w:val="0"/>
              <w:autoSpaceDN w:val="0"/>
              <w:adjustRightInd w:val="0"/>
              <w:rPr>
                <w:rFonts w:ascii="Times New Roman" w:hAnsi="Times New Roman" w:cs="Times New Roman"/>
                <w:bCs/>
                <w:color w:val="000000"/>
                <w:sz w:val="20"/>
                <w:szCs w:val="20"/>
              </w:rPr>
            </w:pPr>
            <w:r w:rsidRPr="00BE1469">
              <w:rPr>
                <w:rFonts w:ascii="Times New Roman" w:hAnsi="Times New Roman" w:cs="Times New Roman"/>
                <w:bCs/>
                <w:color w:val="000000"/>
                <w:sz w:val="20"/>
                <w:szCs w:val="20"/>
              </w:rPr>
              <w:t>Eil. Nr.</w:t>
            </w:r>
          </w:p>
        </w:tc>
        <w:tc>
          <w:tcPr>
            <w:tcW w:w="1060" w:type="dxa"/>
          </w:tcPr>
          <w:p w:rsidR="00BE1469" w:rsidRPr="00BE1469" w:rsidRDefault="00BE1469" w:rsidP="006F7F44">
            <w:pPr>
              <w:autoSpaceDE w:val="0"/>
              <w:autoSpaceDN w:val="0"/>
              <w:adjustRightInd w:val="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Gavimo data, laikas</w:t>
            </w:r>
          </w:p>
        </w:tc>
        <w:tc>
          <w:tcPr>
            <w:tcW w:w="1559" w:type="dxa"/>
          </w:tcPr>
          <w:p w:rsidR="00BE1469" w:rsidRPr="00BE1469" w:rsidRDefault="00BE1469" w:rsidP="006F7F44">
            <w:pPr>
              <w:autoSpaceDE w:val="0"/>
              <w:autoSpaceDN w:val="0"/>
              <w:adjustRightInd w:val="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Davėjo vardas ir pavardė, įmonės pavadinimas (jei žinoma)</w:t>
            </w:r>
          </w:p>
        </w:tc>
        <w:tc>
          <w:tcPr>
            <w:tcW w:w="1559" w:type="dxa"/>
          </w:tcPr>
          <w:p w:rsidR="00BE1469" w:rsidRPr="00BE1469" w:rsidRDefault="00BE1469" w:rsidP="006F7F44">
            <w:pPr>
              <w:autoSpaceDE w:val="0"/>
              <w:autoSpaceDN w:val="0"/>
              <w:adjustRightInd w:val="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Gavėjo ir (ar) pranešėjo pareigos</w:t>
            </w:r>
          </w:p>
        </w:tc>
        <w:tc>
          <w:tcPr>
            <w:tcW w:w="1985" w:type="dxa"/>
          </w:tcPr>
          <w:tbl>
            <w:tblPr>
              <w:tblW w:w="0" w:type="auto"/>
              <w:tblBorders>
                <w:top w:val="nil"/>
                <w:left w:val="nil"/>
                <w:bottom w:val="nil"/>
                <w:right w:val="nil"/>
              </w:tblBorders>
              <w:tblLook w:val="0000" w:firstRow="0" w:lastRow="0" w:firstColumn="0" w:lastColumn="0" w:noHBand="0" w:noVBand="0"/>
            </w:tblPr>
            <w:tblGrid>
              <w:gridCol w:w="1769"/>
            </w:tblGrid>
            <w:tr w:rsidR="00BE1469" w:rsidRPr="00BE1469">
              <w:trPr>
                <w:trHeight w:val="732"/>
              </w:trPr>
              <w:tc>
                <w:tcPr>
                  <w:tcW w:w="0" w:type="auto"/>
                </w:tcPr>
                <w:p w:rsidR="00BE1469" w:rsidRPr="00BE1469" w:rsidRDefault="00BE1469" w:rsidP="00BE1469">
                  <w:pPr>
                    <w:autoSpaceDE w:val="0"/>
                    <w:autoSpaceDN w:val="0"/>
                    <w:adjustRightInd w:val="0"/>
                    <w:spacing w:after="0" w:line="240" w:lineRule="auto"/>
                    <w:jc w:val="center"/>
                    <w:rPr>
                      <w:rFonts w:ascii="Times New Roman" w:hAnsi="Times New Roman" w:cs="Times New Roman"/>
                      <w:bCs/>
                      <w:color w:val="000000"/>
                      <w:sz w:val="20"/>
                      <w:szCs w:val="20"/>
                    </w:rPr>
                  </w:pPr>
                  <w:r w:rsidRPr="00BE1469">
                    <w:rPr>
                      <w:rFonts w:ascii="Times New Roman" w:hAnsi="Times New Roman" w:cs="Times New Roman"/>
                      <w:bCs/>
                      <w:iCs/>
                      <w:color w:val="000000"/>
                      <w:sz w:val="20"/>
                      <w:szCs w:val="20"/>
                    </w:rPr>
                    <w:t xml:space="preserve">Koks atlygis ir aplinkybės: kada, kokiu būdu siūlyti, teikti, palikti daiktai, jų požymiai ir t. t. </w:t>
                  </w:r>
                </w:p>
              </w:tc>
            </w:tr>
          </w:tbl>
          <w:p w:rsidR="00BE1469" w:rsidRPr="00BE1469" w:rsidRDefault="00BE1469" w:rsidP="006F7F44">
            <w:pPr>
              <w:autoSpaceDE w:val="0"/>
              <w:autoSpaceDN w:val="0"/>
              <w:adjustRightInd w:val="0"/>
              <w:jc w:val="center"/>
              <w:rPr>
                <w:rFonts w:ascii="Times New Roman" w:hAnsi="Times New Roman" w:cs="Times New Roman"/>
                <w:bCs/>
                <w:color w:val="000000"/>
                <w:sz w:val="20"/>
                <w:szCs w:val="20"/>
              </w:rPr>
            </w:pPr>
          </w:p>
        </w:tc>
        <w:tc>
          <w:tcPr>
            <w:tcW w:w="3188" w:type="dxa"/>
          </w:tcPr>
          <w:p w:rsidR="00BE1469" w:rsidRPr="00BE1469" w:rsidRDefault="00BE1469" w:rsidP="00BE1469">
            <w:pPr>
              <w:pStyle w:val="Default"/>
              <w:jc w:val="center"/>
              <w:rPr>
                <w:rFonts w:ascii="Times New Roman" w:eastAsia="Arial Unicode MS" w:hAnsi="Times New Roman" w:cs="Times New Roman"/>
                <w:sz w:val="20"/>
                <w:szCs w:val="20"/>
              </w:rPr>
            </w:pPr>
            <w:r w:rsidRPr="00BE1469">
              <w:rPr>
                <w:rFonts w:ascii="Times New Roman" w:eastAsia="Arial Unicode MS" w:hAnsi="Times New Roman" w:cs="Times New Roman"/>
                <w:iCs/>
                <w:sz w:val="20"/>
                <w:szCs w:val="20"/>
              </w:rPr>
              <w:t xml:space="preserve">Atlikti veiksmai: </w:t>
            </w:r>
          </w:p>
          <w:p w:rsidR="00BE1469" w:rsidRPr="00BE1469" w:rsidRDefault="00BE1469" w:rsidP="00BE1469">
            <w:pPr>
              <w:autoSpaceDE w:val="0"/>
              <w:autoSpaceDN w:val="0"/>
              <w:adjustRightInd w:val="0"/>
              <w:jc w:val="center"/>
              <w:rPr>
                <w:rFonts w:ascii="Times New Roman" w:hAnsi="Times New Roman" w:cs="Times New Roman"/>
                <w:bCs/>
                <w:color w:val="000000"/>
                <w:sz w:val="20"/>
                <w:szCs w:val="20"/>
              </w:rPr>
            </w:pPr>
            <w:r w:rsidRPr="00BE1469">
              <w:rPr>
                <w:rFonts w:ascii="Times New Roman" w:eastAsia="Arial Unicode MS" w:hAnsi="Times New Roman" w:cs="Times New Roman"/>
                <w:iCs/>
                <w:sz w:val="20"/>
                <w:szCs w:val="20"/>
              </w:rPr>
              <w:t xml:space="preserve">faktą registravęs už korupcijos prevenciją </w:t>
            </w:r>
            <w:r>
              <w:rPr>
                <w:rFonts w:ascii="Times New Roman" w:eastAsia="Arial Unicode MS" w:hAnsi="Times New Roman" w:cs="Times New Roman"/>
                <w:iCs/>
                <w:sz w:val="20"/>
                <w:szCs w:val="20"/>
              </w:rPr>
              <w:t xml:space="preserve">FV </w:t>
            </w:r>
            <w:r w:rsidRPr="00BE1469">
              <w:rPr>
                <w:rFonts w:ascii="Times New Roman" w:eastAsia="Arial Unicode MS" w:hAnsi="Times New Roman" w:cs="Times New Roman"/>
                <w:iCs/>
                <w:sz w:val="20"/>
                <w:szCs w:val="20"/>
              </w:rPr>
              <w:t>atsakingas asmuo</w:t>
            </w:r>
            <w:r>
              <w:rPr>
                <w:rFonts w:ascii="Times New Roman" w:eastAsia="Arial Unicode MS" w:hAnsi="Times New Roman" w:cs="Times New Roman"/>
                <w:iCs/>
                <w:sz w:val="20"/>
                <w:szCs w:val="20"/>
              </w:rPr>
              <w:t xml:space="preserve"> (teritoriniame skyriuje – atitikties pareigūnas)</w:t>
            </w:r>
            <w:r w:rsidRPr="00BE1469">
              <w:rPr>
                <w:rFonts w:ascii="Times New Roman" w:eastAsia="Arial Unicode MS" w:hAnsi="Times New Roman" w:cs="Times New Roman"/>
                <w:iCs/>
                <w:sz w:val="20"/>
                <w:szCs w:val="20"/>
              </w:rPr>
              <w:t>, kokių veiksmų imtasi, parengto dokumento data, numeris, fotografija ir t. t.</w:t>
            </w:r>
            <w:r>
              <w:rPr>
                <w:i/>
                <w:iCs/>
              </w:rPr>
              <w:t xml:space="preserve"> </w:t>
            </w:r>
          </w:p>
        </w:tc>
        <w:tc>
          <w:tcPr>
            <w:tcW w:w="916" w:type="dxa"/>
          </w:tcPr>
          <w:p w:rsidR="00BE1469" w:rsidRPr="00BE1469" w:rsidRDefault="00BE1469" w:rsidP="006F7F44">
            <w:pPr>
              <w:autoSpaceDE w:val="0"/>
              <w:autoSpaceDN w:val="0"/>
              <w:adjustRightInd w:val="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Pastabos </w:t>
            </w:r>
          </w:p>
        </w:tc>
      </w:tr>
      <w:tr w:rsidR="00BE1469" w:rsidTr="00BE1469">
        <w:tc>
          <w:tcPr>
            <w:tcW w:w="500" w:type="dxa"/>
          </w:tcPr>
          <w:p w:rsidR="00BE1469" w:rsidRDefault="00BE1469" w:rsidP="006F7F44">
            <w:pPr>
              <w:autoSpaceDE w:val="0"/>
              <w:autoSpaceDN w:val="0"/>
              <w:adjustRightInd w:val="0"/>
              <w:jc w:val="center"/>
              <w:rPr>
                <w:rFonts w:ascii="Times New Roman" w:hAnsi="Times New Roman" w:cs="Times New Roman"/>
                <w:b/>
                <w:bCs/>
                <w:color w:val="000000"/>
                <w:sz w:val="23"/>
                <w:szCs w:val="23"/>
              </w:rPr>
            </w:pPr>
          </w:p>
        </w:tc>
        <w:tc>
          <w:tcPr>
            <w:tcW w:w="1060" w:type="dxa"/>
          </w:tcPr>
          <w:p w:rsidR="00BE1469" w:rsidRDefault="00BE1469" w:rsidP="006F7F44">
            <w:pPr>
              <w:autoSpaceDE w:val="0"/>
              <w:autoSpaceDN w:val="0"/>
              <w:adjustRightInd w:val="0"/>
              <w:jc w:val="center"/>
              <w:rPr>
                <w:rFonts w:ascii="Times New Roman" w:hAnsi="Times New Roman" w:cs="Times New Roman"/>
                <w:b/>
                <w:bCs/>
                <w:color w:val="000000"/>
                <w:sz w:val="23"/>
                <w:szCs w:val="23"/>
              </w:rPr>
            </w:pPr>
          </w:p>
        </w:tc>
        <w:tc>
          <w:tcPr>
            <w:tcW w:w="1559" w:type="dxa"/>
          </w:tcPr>
          <w:p w:rsidR="00BE1469" w:rsidRDefault="00BE1469" w:rsidP="006F7F44">
            <w:pPr>
              <w:autoSpaceDE w:val="0"/>
              <w:autoSpaceDN w:val="0"/>
              <w:adjustRightInd w:val="0"/>
              <w:jc w:val="center"/>
              <w:rPr>
                <w:rFonts w:ascii="Times New Roman" w:hAnsi="Times New Roman" w:cs="Times New Roman"/>
                <w:b/>
                <w:bCs/>
                <w:color w:val="000000"/>
                <w:sz w:val="23"/>
                <w:szCs w:val="23"/>
              </w:rPr>
            </w:pPr>
          </w:p>
        </w:tc>
        <w:tc>
          <w:tcPr>
            <w:tcW w:w="1559" w:type="dxa"/>
          </w:tcPr>
          <w:p w:rsidR="00BE1469" w:rsidRDefault="00BE1469" w:rsidP="006F7F44">
            <w:pPr>
              <w:autoSpaceDE w:val="0"/>
              <w:autoSpaceDN w:val="0"/>
              <w:adjustRightInd w:val="0"/>
              <w:jc w:val="center"/>
              <w:rPr>
                <w:rFonts w:ascii="Times New Roman" w:hAnsi="Times New Roman" w:cs="Times New Roman"/>
                <w:b/>
                <w:bCs/>
                <w:color w:val="000000"/>
                <w:sz w:val="23"/>
                <w:szCs w:val="23"/>
              </w:rPr>
            </w:pPr>
          </w:p>
        </w:tc>
        <w:tc>
          <w:tcPr>
            <w:tcW w:w="1985" w:type="dxa"/>
          </w:tcPr>
          <w:p w:rsidR="00BE1469" w:rsidRDefault="00BE1469" w:rsidP="006F7F44">
            <w:pPr>
              <w:autoSpaceDE w:val="0"/>
              <w:autoSpaceDN w:val="0"/>
              <w:adjustRightInd w:val="0"/>
              <w:jc w:val="center"/>
              <w:rPr>
                <w:rFonts w:ascii="Times New Roman" w:hAnsi="Times New Roman" w:cs="Times New Roman"/>
                <w:b/>
                <w:bCs/>
                <w:color w:val="000000"/>
                <w:sz w:val="23"/>
                <w:szCs w:val="23"/>
              </w:rPr>
            </w:pPr>
          </w:p>
        </w:tc>
        <w:tc>
          <w:tcPr>
            <w:tcW w:w="3188" w:type="dxa"/>
          </w:tcPr>
          <w:p w:rsidR="00BE1469" w:rsidRDefault="00BE1469" w:rsidP="006F7F44">
            <w:pPr>
              <w:autoSpaceDE w:val="0"/>
              <w:autoSpaceDN w:val="0"/>
              <w:adjustRightInd w:val="0"/>
              <w:jc w:val="center"/>
              <w:rPr>
                <w:rFonts w:ascii="Times New Roman" w:hAnsi="Times New Roman" w:cs="Times New Roman"/>
                <w:b/>
                <w:bCs/>
                <w:color w:val="000000"/>
                <w:sz w:val="23"/>
                <w:szCs w:val="23"/>
              </w:rPr>
            </w:pPr>
          </w:p>
        </w:tc>
        <w:tc>
          <w:tcPr>
            <w:tcW w:w="916" w:type="dxa"/>
          </w:tcPr>
          <w:p w:rsidR="00BE1469" w:rsidRDefault="00BE1469" w:rsidP="006F7F44">
            <w:pPr>
              <w:autoSpaceDE w:val="0"/>
              <w:autoSpaceDN w:val="0"/>
              <w:adjustRightInd w:val="0"/>
              <w:jc w:val="center"/>
              <w:rPr>
                <w:rFonts w:ascii="Times New Roman" w:hAnsi="Times New Roman" w:cs="Times New Roman"/>
                <w:b/>
                <w:bCs/>
                <w:color w:val="000000"/>
                <w:sz w:val="23"/>
                <w:szCs w:val="23"/>
              </w:rPr>
            </w:pPr>
          </w:p>
        </w:tc>
      </w:tr>
    </w:tbl>
    <w:p w:rsidR="00BE1469" w:rsidRDefault="00BE1469" w:rsidP="006F7F44">
      <w:pPr>
        <w:autoSpaceDE w:val="0"/>
        <w:autoSpaceDN w:val="0"/>
        <w:adjustRightInd w:val="0"/>
        <w:spacing w:after="0" w:line="240" w:lineRule="auto"/>
        <w:jc w:val="center"/>
        <w:rPr>
          <w:rFonts w:ascii="Times New Roman" w:hAnsi="Times New Roman" w:cs="Times New Roman"/>
          <w:color w:val="000000"/>
          <w:sz w:val="24"/>
          <w:szCs w:val="24"/>
        </w:rPr>
      </w:pPr>
    </w:p>
    <w:p w:rsidR="006F7F44" w:rsidRDefault="006F7F44" w:rsidP="006F7F4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w:t>
      </w:r>
    </w:p>
    <w:p w:rsidR="006F7F44" w:rsidRDefault="006F7F44" w:rsidP="006F7F44">
      <w:pPr>
        <w:autoSpaceDE w:val="0"/>
        <w:autoSpaceDN w:val="0"/>
        <w:adjustRightInd w:val="0"/>
        <w:spacing w:after="0" w:line="240" w:lineRule="auto"/>
        <w:jc w:val="center"/>
        <w:rPr>
          <w:rFonts w:ascii="Times New Roman" w:hAnsi="Times New Roman" w:cs="Times New Roman"/>
          <w:color w:val="000000"/>
          <w:sz w:val="24"/>
          <w:szCs w:val="24"/>
        </w:rPr>
      </w:pPr>
    </w:p>
    <w:p w:rsidR="006F7F44" w:rsidRDefault="006F7F44" w:rsidP="006F7F44">
      <w:pPr>
        <w:autoSpaceDE w:val="0"/>
        <w:autoSpaceDN w:val="0"/>
        <w:adjustRightInd w:val="0"/>
        <w:spacing w:after="0" w:line="240" w:lineRule="auto"/>
        <w:jc w:val="center"/>
        <w:rPr>
          <w:rFonts w:ascii="Times New Roman" w:hAnsi="Times New Roman" w:cs="Times New Roman"/>
          <w:color w:val="000000"/>
          <w:sz w:val="24"/>
          <w:szCs w:val="24"/>
        </w:rPr>
      </w:pPr>
    </w:p>
    <w:p w:rsidR="00387B35" w:rsidRDefault="00387B35">
      <w:pPr>
        <w:rPr>
          <w:rFonts w:ascii="Times New Roman" w:hAnsi="Times New Roman" w:cs="Times New Roman"/>
          <w:sz w:val="24"/>
          <w:szCs w:val="24"/>
        </w:rPr>
      </w:pPr>
      <w:r>
        <w:rPr>
          <w:rFonts w:ascii="Times New Roman" w:hAnsi="Times New Roman" w:cs="Times New Roman"/>
          <w:sz w:val="24"/>
          <w:szCs w:val="24"/>
        </w:rPr>
        <w:br w:type="page"/>
      </w:r>
    </w:p>
    <w:p w:rsidR="00E6661E" w:rsidRDefault="00E6661E">
      <w:pPr>
        <w:rPr>
          <w:rFonts w:ascii="Times New Roman" w:hAnsi="Times New Roman" w:cs="Times New Roman"/>
          <w:sz w:val="24"/>
          <w:szCs w:val="24"/>
        </w:rPr>
        <w:sectPr w:rsidR="00E6661E" w:rsidSect="00E6661E">
          <w:pgSz w:w="11906" w:h="16838"/>
          <w:pgMar w:top="1134" w:right="567" w:bottom="1134" w:left="1701" w:header="567" w:footer="567" w:gutter="0"/>
          <w:cols w:space="1296"/>
          <w:titlePg/>
          <w:docGrid w:linePitch="360"/>
        </w:sectPr>
      </w:pPr>
    </w:p>
    <w:p w:rsidR="00387B35" w:rsidRPr="00B707F8" w:rsidRDefault="00387B35" w:rsidP="000010DF">
      <w:pPr>
        <w:autoSpaceDE w:val="0"/>
        <w:autoSpaceDN w:val="0"/>
        <w:adjustRightInd w:val="0"/>
        <w:spacing w:after="0" w:line="240" w:lineRule="auto"/>
        <w:ind w:left="8647"/>
        <w:rPr>
          <w:rFonts w:ascii="Times New Roman" w:hAnsi="Times New Roman" w:cs="Times New Roman"/>
          <w:bCs/>
          <w:color w:val="000000"/>
          <w:sz w:val="20"/>
          <w:szCs w:val="20"/>
        </w:rPr>
      </w:pPr>
      <w:r w:rsidRPr="00B707F8">
        <w:rPr>
          <w:rFonts w:ascii="Times New Roman" w:hAnsi="Times New Roman" w:cs="Times New Roman"/>
          <w:color w:val="000000"/>
          <w:sz w:val="20"/>
          <w:szCs w:val="20"/>
        </w:rPr>
        <w:lastRenderedPageBreak/>
        <w:t>Valstybinio socialinio draudimo fondo administravimo įstaigų dovanų, gautų pagal tarptautinį protokolą ar tradicijas, taip pat reprezentacijai skirtų dovanų perdavimo, vertinimo, registravimo, saugojimo ir eksponavimo bei veiksmų, gavus neteisėtą atlygį</w:t>
      </w:r>
      <w:r w:rsidR="00084F43" w:rsidRPr="00B707F8">
        <w:rPr>
          <w:rFonts w:ascii="Times New Roman" w:hAnsi="Times New Roman" w:cs="Times New Roman"/>
          <w:color w:val="000000"/>
          <w:sz w:val="20"/>
          <w:szCs w:val="20"/>
        </w:rPr>
        <w:t>,</w:t>
      </w:r>
      <w:r w:rsidRPr="00B707F8">
        <w:rPr>
          <w:rFonts w:ascii="Times New Roman" w:hAnsi="Times New Roman" w:cs="Times New Roman"/>
          <w:color w:val="000000"/>
          <w:sz w:val="20"/>
          <w:szCs w:val="20"/>
        </w:rPr>
        <w:t xml:space="preserve"> tvarkos aprašo</w:t>
      </w:r>
    </w:p>
    <w:p w:rsidR="006F7F44" w:rsidRDefault="00387B35" w:rsidP="000010DF">
      <w:pPr>
        <w:autoSpaceDE w:val="0"/>
        <w:autoSpaceDN w:val="0"/>
        <w:adjustRightInd w:val="0"/>
        <w:spacing w:after="0" w:line="240" w:lineRule="auto"/>
        <w:ind w:left="8647"/>
        <w:jc w:val="both"/>
        <w:rPr>
          <w:rFonts w:ascii="Times New Roman" w:hAnsi="Times New Roman" w:cs="Times New Roman"/>
          <w:bCs/>
          <w:color w:val="000000"/>
          <w:sz w:val="24"/>
          <w:szCs w:val="24"/>
        </w:rPr>
      </w:pPr>
      <w:r w:rsidRPr="00B707F8">
        <w:rPr>
          <w:rFonts w:ascii="Times New Roman" w:hAnsi="Times New Roman" w:cs="Times New Roman"/>
          <w:bCs/>
          <w:color w:val="000000"/>
          <w:sz w:val="20"/>
          <w:szCs w:val="20"/>
        </w:rPr>
        <w:t>3 priedas</w:t>
      </w:r>
    </w:p>
    <w:p w:rsidR="00F47004" w:rsidRDefault="00F47004" w:rsidP="00F47004">
      <w:pPr>
        <w:autoSpaceDE w:val="0"/>
        <w:autoSpaceDN w:val="0"/>
        <w:adjustRightInd w:val="0"/>
        <w:spacing w:after="0" w:line="240" w:lineRule="auto"/>
        <w:ind w:left="9356"/>
        <w:jc w:val="both"/>
        <w:rPr>
          <w:rFonts w:ascii="Times New Roman" w:hAnsi="Times New Roman" w:cs="Times New Roman"/>
          <w:bCs/>
          <w:color w:val="000000"/>
          <w:sz w:val="24"/>
          <w:szCs w:val="24"/>
        </w:rPr>
      </w:pPr>
    </w:p>
    <w:p w:rsidR="00F47004" w:rsidRDefault="00F47004" w:rsidP="00F47004">
      <w:pPr>
        <w:jc w:val="center"/>
        <w:rPr>
          <w:rFonts w:ascii="Times New Roman" w:hAnsi="Times New Roman" w:cs="Times New Roman"/>
          <w:b/>
          <w:sz w:val="28"/>
          <w:szCs w:val="28"/>
        </w:rPr>
      </w:pPr>
      <w:r w:rsidRPr="008E0DC5">
        <w:rPr>
          <w:rFonts w:ascii="Times New Roman" w:hAnsi="Times New Roman" w:cs="Times New Roman"/>
          <w:b/>
          <w:sz w:val="24"/>
          <w:szCs w:val="24"/>
        </w:rPr>
        <w:t>D</w:t>
      </w:r>
      <w:r w:rsidRPr="008E0DC5">
        <w:rPr>
          <w:rFonts w:ascii="Times New Roman" w:hAnsi="Times New Roman" w:cs="Times New Roman"/>
          <w:b/>
          <w:color w:val="000000"/>
          <w:sz w:val="24"/>
          <w:szCs w:val="24"/>
        </w:rPr>
        <w:t>OVANŲ, GAUTŲ PAGAL TARPTAUTINĮ PROTOKOLĄ AR TRADICIJAS, TAIP PAT REPREZENTACIJAI SKIRTŲ DOVANŲ PERDAVIMO, VERTINIMO, REGISTRAVIMO, SAUGOJIMO IR EKSPONAVIMO TVARKA</w:t>
      </w:r>
    </w:p>
    <w:p w:rsidR="00F47004" w:rsidRPr="005E6371" w:rsidRDefault="00F47004" w:rsidP="00F47004">
      <w:pPr>
        <w:tabs>
          <w:tab w:val="left" w:pos="2910"/>
          <w:tab w:val="left" w:pos="5715"/>
          <w:tab w:val="center" w:pos="7852"/>
        </w:tabs>
        <w:rPr>
          <w:rFonts w:ascii="Times New Roman" w:hAnsi="Times New Roman" w:cs="Times New Roman"/>
          <w:sz w:val="20"/>
          <w:szCs w:val="20"/>
        </w:rPr>
      </w:pPr>
      <w:r>
        <w:rPr>
          <w:rFonts w:ascii="Times New Roman" w:hAnsi="Times New Roman" w:cs="Times New Roman"/>
          <w:b/>
          <w:noProof/>
          <w:sz w:val="28"/>
          <w:szCs w:val="28"/>
          <w:lang w:eastAsia="lt-LT"/>
        </w:rPr>
        <mc:AlternateContent>
          <mc:Choice Requires="wps">
            <w:drawing>
              <wp:anchor distT="0" distB="0" distL="114300" distR="114300" simplePos="0" relativeHeight="251670528" behindDoc="0" locked="0" layoutInCell="1" allowOverlap="1" wp14:anchorId="5D5C70D4" wp14:editId="3E616A35">
                <wp:simplePos x="0" y="0"/>
                <wp:positionH relativeFrom="column">
                  <wp:posOffset>7869555</wp:posOffset>
                </wp:positionH>
                <wp:positionV relativeFrom="paragraph">
                  <wp:posOffset>9525</wp:posOffset>
                </wp:positionV>
                <wp:extent cx="1343025" cy="619125"/>
                <wp:effectExtent l="0" t="0" r="28575" b="28575"/>
                <wp:wrapNone/>
                <wp:docPr id="31" name="Teksto laukas 31"/>
                <wp:cNvGraphicFramePr/>
                <a:graphic xmlns:a="http://schemas.openxmlformats.org/drawingml/2006/main">
                  <a:graphicData uri="http://schemas.microsoft.com/office/word/2010/wordprocessingShape">
                    <wps:wsp>
                      <wps:cNvSpPr txBox="1"/>
                      <wps:spPr>
                        <a:xfrm>
                          <a:off x="0" y="0"/>
                          <a:ext cx="1343025" cy="619125"/>
                        </a:xfrm>
                        <a:prstGeom prst="rect">
                          <a:avLst/>
                        </a:prstGeom>
                        <a:solidFill>
                          <a:schemeClr val="lt1"/>
                        </a:solidFill>
                        <a:ln w="6350">
                          <a:solidFill>
                            <a:prstClr val="black"/>
                          </a:solidFill>
                        </a:ln>
                      </wps:spPr>
                      <wps:txbx>
                        <w:txbxContent>
                          <w:p w:rsidR="00F47004" w:rsidRPr="000B6F03" w:rsidRDefault="00F47004" w:rsidP="00F47004">
                            <w:pPr>
                              <w:rPr>
                                <w:rFonts w:ascii="Times New Roman" w:hAnsi="Times New Roman" w:cs="Times New Roman"/>
                                <w:sz w:val="20"/>
                                <w:szCs w:val="20"/>
                              </w:rPr>
                            </w:pPr>
                            <w:r w:rsidRPr="000B6F03">
                              <w:rPr>
                                <w:rFonts w:ascii="Times New Roman" w:hAnsi="Times New Roman" w:cs="Times New Roman"/>
                                <w:sz w:val="20"/>
                                <w:szCs w:val="20"/>
                              </w:rPr>
                              <w:t>Surašomas Dovanos vertinimo aktas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w14:anchorId="5D5C70D4" id="_x0000_t202" coordsize="21600,21600" o:spt="202" path="m,l,21600r21600,l21600,xe">
                <v:stroke joinstyle="miter"/>
                <v:path gradientshapeok="t" o:connecttype="rect"/>
              </v:shapetype>
              <v:shape id="Teksto laukas 31" o:spid="_x0000_s1026" type="#_x0000_t202" style="position:absolute;margin-left:619.65pt;margin-top:.75pt;width:105.75pt;height:48.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" fillcolor="white [3201]" strokeweight=".5pt">
                <v:textbox>
                  <w:txbxContent>
                    <w:p w:rsidR="00F47004" w:rsidRPr="000B6F03" w:rsidRDefault="00F47004" w:rsidP="00F47004">
                      <w:pPr>
                        <w:rPr>
                          <w:rFonts w:ascii="Times New Roman" w:hAnsi="Times New Roman" w:cs="Times New Roman"/>
                          <w:sz w:val="20"/>
                          <w:szCs w:val="20"/>
                        </w:rPr>
                      </w:pPr>
                      <w:r w:rsidRPr="000B6F03">
                        <w:rPr>
                          <w:rFonts w:ascii="Times New Roman" w:hAnsi="Times New Roman" w:cs="Times New Roman"/>
                          <w:sz w:val="20"/>
                          <w:szCs w:val="20"/>
                        </w:rPr>
                        <w:t>Surašomas Dovanos vertinimo aktas</w:t>
                      </w:r>
                    </w:p>
                  </w:txbxContent>
                </v:textbox>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667456" behindDoc="0" locked="0" layoutInCell="1" allowOverlap="1" wp14:anchorId="3A344108" wp14:editId="01AF9837">
                <wp:simplePos x="0" y="0"/>
                <wp:positionH relativeFrom="column">
                  <wp:posOffset>5983605</wp:posOffset>
                </wp:positionH>
                <wp:positionV relativeFrom="paragraph">
                  <wp:posOffset>9525</wp:posOffset>
                </wp:positionV>
                <wp:extent cx="1190625" cy="600075"/>
                <wp:effectExtent l="0" t="0" r="28575" b="28575"/>
                <wp:wrapNone/>
                <wp:docPr id="18" name="Teksto laukas 18"/>
                <wp:cNvGraphicFramePr/>
                <a:graphic xmlns:a="http://schemas.openxmlformats.org/drawingml/2006/main">
                  <a:graphicData uri="http://schemas.microsoft.com/office/word/2010/wordprocessingShape">
                    <wps:wsp>
                      <wps:cNvSpPr txBox="1"/>
                      <wps:spPr>
                        <a:xfrm>
                          <a:off x="0" y="0"/>
                          <a:ext cx="1190625" cy="600075"/>
                        </a:xfrm>
                        <a:prstGeom prst="rect">
                          <a:avLst/>
                        </a:prstGeom>
                        <a:solidFill>
                          <a:schemeClr val="lt1"/>
                        </a:solidFill>
                        <a:ln w="6350">
                          <a:solidFill>
                            <a:prstClr val="black"/>
                          </a:solidFill>
                        </a:ln>
                      </wps:spPr>
                      <wps:txbx>
                        <w:txbxContent>
                          <w:p w:rsidR="00F47004" w:rsidRPr="000977E5" w:rsidRDefault="00F47004" w:rsidP="00F47004">
                            <w:pPr>
                              <w:rPr>
                                <w:rFonts w:ascii="Times New Roman" w:hAnsi="Times New Roman" w:cs="Times New Roman"/>
                                <w:sz w:val="20"/>
                                <w:szCs w:val="20"/>
                              </w:rPr>
                            </w:pPr>
                            <w:r w:rsidRPr="000977E5">
                              <w:rPr>
                                <w:rFonts w:ascii="Times New Roman" w:hAnsi="Times New Roman" w:cs="Times New Roman"/>
                                <w:sz w:val="20"/>
                                <w:szCs w:val="20"/>
                              </w:rPr>
                              <w:t>Sprendimas dėl dovanos vertės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3A344108" id="Teksto laukas 18" o:spid="_x0000_s1027" type="#_x0000_t202" style="position:absolute;margin-left:471.15pt;margin-top:.75pt;width:93.75pt;height:4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" fillcolor="white [3201]" strokeweight=".5pt">
                <v:textbox>
                  <w:txbxContent>
                    <w:p w:rsidR="00F47004" w:rsidRPr="000977E5" w:rsidRDefault="00F47004" w:rsidP="00F47004">
                      <w:pPr>
                        <w:rPr>
                          <w:rFonts w:ascii="Times New Roman" w:hAnsi="Times New Roman" w:cs="Times New Roman"/>
                          <w:sz w:val="20"/>
                          <w:szCs w:val="20"/>
                        </w:rPr>
                      </w:pPr>
                      <w:r w:rsidRPr="000977E5">
                        <w:rPr>
                          <w:rFonts w:ascii="Times New Roman" w:hAnsi="Times New Roman" w:cs="Times New Roman"/>
                          <w:sz w:val="20"/>
                          <w:szCs w:val="20"/>
                        </w:rPr>
                        <w:t>Sprendimas dėl dovanos vertės</w:t>
                      </w:r>
                    </w:p>
                  </w:txbxContent>
                </v:textbox>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665408" behindDoc="0" locked="0" layoutInCell="1" allowOverlap="1" wp14:anchorId="486F3452" wp14:editId="6D370C6C">
                <wp:simplePos x="0" y="0"/>
                <wp:positionH relativeFrom="column">
                  <wp:posOffset>4221480</wp:posOffset>
                </wp:positionH>
                <wp:positionV relativeFrom="paragraph">
                  <wp:posOffset>8890</wp:posOffset>
                </wp:positionV>
                <wp:extent cx="1200150" cy="619125"/>
                <wp:effectExtent l="0" t="0" r="19050" b="28575"/>
                <wp:wrapNone/>
                <wp:docPr id="8" name="Teksto laukas 8"/>
                <wp:cNvGraphicFramePr/>
                <a:graphic xmlns:a="http://schemas.openxmlformats.org/drawingml/2006/main">
                  <a:graphicData uri="http://schemas.microsoft.com/office/word/2010/wordprocessingShape">
                    <wps:wsp>
                      <wps:cNvSpPr txBox="1"/>
                      <wps:spPr>
                        <a:xfrm>
                          <a:off x="0" y="0"/>
                          <a:ext cx="1200150" cy="619125"/>
                        </a:xfrm>
                        <a:prstGeom prst="rect">
                          <a:avLst/>
                        </a:prstGeom>
                        <a:solidFill>
                          <a:schemeClr val="lt1"/>
                        </a:solidFill>
                        <a:ln w="6350">
                          <a:solidFill>
                            <a:prstClr val="black"/>
                          </a:solidFill>
                        </a:ln>
                      </wps:spPr>
                      <wps:txbx>
                        <w:txbxContent>
                          <w:p w:rsidR="00F47004" w:rsidRPr="005E6371" w:rsidRDefault="00F47004" w:rsidP="00F47004">
                            <w:pPr>
                              <w:rPr>
                                <w:rFonts w:ascii="Times New Roman" w:hAnsi="Times New Roman" w:cs="Times New Roman"/>
                                <w:sz w:val="20"/>
                                <w:szCs w:val="20"/>
                              </w:rPr>
                            </w:pPr>
                            <w:r w:rsidRPr="005E6371">
                              <w:rPr>
                                <w:rFonts w:ascii="Times New Roman" w:hAnsi="Times New Roman" w:cs="Times New Roman"/>
                                <w:sz w:val="20"/>
                                <w:szCs w:val="20"/>
                              </w:rPr>
                              <w:t>Inicijuojamas dovanos vertinimas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486F3452" id="Teksto laukas 8" o:spid="_x0000_s1028" type="#_x0000_t202" style="position:absolute;margin-left:332.4pt;margin-top:.7pt;width:94.5pt;height:4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" fillcolor="white [3201]" strokeweight=".5pt">
                <v:textbox>
                  <w:txbxContent>
                    <w:p w:rsidR="00F47004" w:rsidRPr="005E6371" w:rsidRDefault="00F47004" w:rsidP="00F47004">
                      <w:pPr>
                        <w:rPr>
                          <w:rFonts w:ascii="Times New Roman" w:hAnsi="Times New Roman" w:cs="Times New Roman"/>
                          <w:sz w:val="20"/>
                          <w:szCs w:val="20"/>
                        </w:rPr>
                      </w:pPr>
                      <w:r w:rsidRPr="005E6371">
                        <w:rPr>
                          <w:rFonts w:ascii="Times New Roman" w:hAnsi="Times New Roman" w:cs="Times New Roman"/>
                          <w:sz w:val="20"/>
                          <w:szCs w:val="20"/>
                        </w:rPr>
                        <w:t>Inicijuojamas dovanos vertinimas</w:t>
                      </w:r>
                    </w:p>
                  </w:txbxContent>
                </v:textbox>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664384" behindDoc="0" locked="0" layoutInCell="1" allowOverlap="1" wp14:anchorId="73E48BE2" wp14:editId="21D758A9">
                <wp:simplePos x="0" y="0"/>
                <wp:positionH relativeFrom="column">
                  <wp:posOffset>2478405</wp:posOffset>
                </wp:positionH>
                <wp:positionV relativeFrom="paragraph">
                  <wp:posOffset>9525</wp:posOffset>
                </wp:positionV>
                <wp:extent cx="1123950" cy="619125"/>
                <wp:effectExtent l="0" t="0" r="19050" b="28575"/>
                <wp:wrapNone/>
                <wp:docPr id="4" name="Teksto laukas 4"/>
                <wp:cNvGraphicFramePr/>
                <a:graphic xmlns:a="http://schemas.openxmlformats.org/drawingml/2006/main">
                  <a:graphicData uri="http://schemas.microsoft.com/office/word/2010/wordprocessingShape">
                    <wps:wsp>
                      <wps:cNvSpPr txBox="1"/>
                      <wps:spPr>
                        <a:xfrm>
                          <a:off x="0" y="0"/>
                          <a:ext cx="1123950" cy="619125"/>
                        </a:xfrm>
                        <a:prstGeom prst="rect">
                          <a:avLst/>
                        </a:prstGeom>
                        <a:solidFill>
                          <a:schemeClr val="lt1"/>
                        </a:solidFill>
                        <a:ln w="6350">
                          <a:solidFill>
                            <a:prstClr val="black"/>
                          </a:solidFill>
                        </a:ln>
                      </wps:spPr>
                      <wps:txbx>
                        <w:txbxContent>
                          <w:p w:rsidR="00F47004" w:rsidRPr="005E6371" w:rsidRDefault="00F47004" w:rsidP="00F47004">
                            <w:pPr>
                              <w:rPr>
                                <w:rFonts w:ascii="Times New Roman" w:hAnsi="Times New Roman" w:cs="Times New Roman"/>
                                <w:sz w:val="20"/>
                                <w:szCs w:val="20"/>
                              </w:rPr>
                            </w:pPr>
                            <w:r w:rsidRPr="005E6371">
                              <w:rPr>
                                <w:rFonts w:ascii="Times New Roman" w:hAnsi="Times New Roman" w:cs="Times New Roman"/>
                                <w:sz w:val="20"/>
                                <w:szCs w:val="20"/>
                              </w:rPr>
                              <w:t>El. paštu informuoja atsakingą asmenį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3E48BE2" id="Teksto laukas 4" o:spid="_x0000_s1029" type="#_x0000_t202" style="position:absolute;margin-left:195.15pt;margin-top:.75pt;width:88.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" fillcolor="white [3201]" strokeweight=".5pt">
                <v:textbox>
                  <w:txbxContent>
                    <w:p w:rsidR="00F47004" w:rsidRPr="005E6371" w:rsidRDefault="00F47004" w:rsidP="00F47004">
                      <w:pPr>
                        <w:rPr>
                          <w:rFonts w:ascii="Times New Roman" w:hAnsi="Times New Roman" w:cs="Times New Roman"/>
                          <w:sz w:val="20"/>
                          <w:szCs w:val="20"/>
                        </w:rPr>
                      </w:pPr>
                      <w:r w:rsidRPr="005E6371">
                        <w:rPr>
                          <w:rFonts w:ascii="Times New Roman" w:hAnsi="Times New Roman" w:cs="Times New Roman"/>
                          <w:sz w:val="20"/>
                          <w:szCs w:val="20"/>
                        </w:rPr>
                        <w:t>El. paštu informuoja atsakingą asmenį</w:t>
                      </w:r>
                    </w:p>
                  </w:txbxContent>
                </v:textbox>
              </v:shape>
            </w:pict>
          </mc:Fallback>
        </mc:AlternateContent>
      </w:r>
      <w:r w:rsidRPr="005E6371">
        <w:rPr>
          <w:noProof/>
          <w:sz w:val="20"/>
          <w:szCs w:val="20"/>
          <w:lang w:eastAsia="lt-LT"/>
        </w:rPr>
        <mc:AlternateContent>
          <mc:Choice Requires="wps">
            <w:drawing>
              <wp:anchor distT="0" distB="0" distL="114300" distR="114300" simplePos="0" relativeHeight="251659264" behindDoc="0" locked="0" layoutInCell="1" allowOverlap="1" wp14:anchorId="5D711319" wp14:editId="55F69FC4">
                <wp:simplePos x="0" y="0"/>
                <wp:positionH relativeFrom="column">
                  <wp:posOffset>621030</wp:posOffset>
                </wp:positionH>
                <wp:positionV relativeFrom="paragraph">
                  <wp:posOffset>38100</wp:posOffset>
                </wp:positionV>
                <wp:extent cx="1123950" cy="4857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12395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7004" w:rsidRPr="00BA165F" w:rsidRDefault="00F47004" w:rsidP="00F47004">
                            <w:pPr>
                              <w:jc w:val="center"/>
                              <w:rPr>
                                <w:rFonts w:ascii="Times New Roman" w:hAnsi="Times New Roman" w:cs="Times New Roman"/>
                              </w:rPr>
                            </w:pPr>
                            <w:r>
                              <w:rPr>
                                <w:rFonts w:ascii="Times New Roman" w:hAnsi="Times New Roman" w:cs="Times New Roman"/>
                              </w:rPr>
                              <w:t>Darbuotojas gauna dovaną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D711319" id="Text Box 3" o:spid="_x0000_s1030" type="#_x0000_t202" style="position:absolute;margin-left:48.9pt;margin-top:3pt;width:88.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" fillcolor="white [3201]" strokeweight=".5pt">
                <v:textbox>
                  <w:txbxContent>
                    <w:p w:rsidR="00F47004" w:rsidRPr="00BA165F" w:rsidRDefault="00F47004" w:rsidP="00F47004">
                      <w:pPr>
                        <w:jc w:val="center"/>
                        <w:rPr>
                          <w:rFonts w:ascii="Times New Roman" w:hAnsi="Times New Roman" w:cs="Times New Roman"/>
                        </w:rPr>
                      </w:pPr>
                      <w:r>
                        <w:rPr>
                          <w:rFonts w:ascii="Times New Roman" w:hAnsi="Times New Roman" w:cs="Times New Roman"/>
                        </w:rPr>
                        <w:t>Darbuotojas gauna dovaną</w:t>
                      </w:r>
                    </w:p>
                  </w:txbxContent>
                </v:textbox>
              </v:shape>
            </w:pict>
          </mc:Fallback>
        </mc:AlternateContent>
      </w:r>
      <w:r>
        <w:rPr>
          <w:rFonts w:ascii="Times New Roman" w:hAnsi="Times New Roman" w:cs="Times New Roman"/>
          <w:b/>
          <w:sz w:val="28"/>
          <w:szCs w:val="28"/>
        </w:rPr>
        <w:tab/>
      </w:r>
      <w:r>
        <w:rPr>
          <w:rFonts w:ascii="Times New Roman" w:hAnsi="Times New Roman" w:cs="Times New Roman"/>
          <w:sz w:val="20"/>
          <w:szCs w:val="20"/>
        </w:rPr>
        <w:t>p</w:t>
      </w:r>
      <w:r w:rsidRPr="005E6371">
        <w:rPr>
          <w:rFonts w:ascii="Times New Roman" w:hAnsi="Times New Roman" w:cs="Times New Roman"/>
          <w:sz w:val="20"/>
          <w:szCs w:val="20"/>
        </w:rPr>
        <w:t>er 5 d.d.</w:t>
      </w:r>
      <w:r w:rsidRPr="005E6371">
        <w:rPr>
          <w:rFonts w:ascii="Times New Roman" w:hAnsi="Times New Roman" w:cs="Times New Roman"/>
          <w:sz w:val="20"/>
          <w:szCs w:val="20"/>
        </w:rPr>
        <w:tab/>
      </w:r>
      <w:r>
        <w:rPr>
          <w:rFonts w:ascii="Times New Roman" w:hAnsi="Times New Roman" w:cs="Times New Roman"/>
          <w:sz w:val="20"/>
          <w:szCs w:val="20"/>
        </w:rPr>
        <w:t>per 3 d.d.</w:t>
      </w:r>
      <w:r>
        <w:rPr>
          <w:rFonts w:ascii="Times New Roman" w:hAnsi="Times New Roman" w:cs="Times New Roman"/>
          <w:sz w:val="20"/>
          <w:szCs w:val="20"/>
        </w:rPr>
        <w:tab/>
      </w:r>
    </w:p>
    <w:p w:rsidR="00F47004" w:rsidRDefault="00F47004" w:rsidP="00F47004">
      <w:pPr>
        <w:tabs>
          <w:tab w:val="left" w:pos="1350"/>
        </w:tabs>
        <w:rPr>
          <w:rFonts w:ascii="Times New Roman" w:hAnsi="Times New Roman" w:cs="Times New Roman"/>
          <w:b/>
          <w:sz w:val="28"/>
          <w:szCs w:val="28"/>
        </w:rPr>
      </w:pPr>
      <w:r>
        <w:rPr>
          <w:rFonts w:ascii="Times New Roman" w:hAnsi="Times New Roman" w:cs="Times New Roman"/>
          <w:b/>
          <w:noProof/>
          <w:sz w:val="28"/>
          <w:szCs w:val="28"/>
          <w:lang w:eastAsia="lt-LT"/>
        </w:rPr>
        <mc:AlternateContent>
          <mc:Choice Requires="wps">
            <w:drawing>
              <wp:anchor distT="0" distB="0" distL="114300" distR="114300" simplePos="0" relativeHeight="251672576" behindDoc="0" locked="0" layoutInCell="1" allowOverlap="1" wp14:anchorId="715BFB71" wp14:editId="70CA04B3">
                <wp:simplePos x="0" y="0"/>
                <wp:positionH relativeFrom="column">
                  <wp:posOffset>3011805</wp:posOffset>
                </wp:positionH>
                <wp:positionV relativeFrom="paragraph">
                  <wp:posOffset>352425</wp:posOffset>
                </wp:positionV>
                <wp:extent cx="9525" cy="247650"/>
                <wp:effectExtent l="0" t="0" r="28575" b="19050"/>
                <wp:wrapNone/>
                <wp:docPr id="34" name="Tiesioji jungtis 34"/>
                <wp:cNvGraphicFramePr/>
                <a:graphic xmlns:a="http://schemas.openxmlformats.org/drawingml/2006/main">
                  <a:graphicData uri="http://schemas.microsoft.com/office/word/2010/wordprocessingShape">
                    <wps:wsp>
                      <wps:cNvCnPr/>
                      <wps:spPr>
                        <a:xfrm>
                          <a:off x="0" y="0"/>
                          <a:ext cx="9525"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232272D2" id="Tiesioji jungtis 3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37.15pt,27.75pt" to="237.9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" strokecolor="black [3200]" strokeweight=".5pt">
                <v:stroke joinstyle="miter"/>
              </v:lin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671552" behindDoc="0" locked="0" layoutInCell="1" allowOverlap="1" wp14:anchorId="1123418A" wp14:editId="1095FE03">
                <wp:simplePos x="0" y="0"/>
                <wp:positionH relativeFrom="column">
                  <wp:posOffset>7183755</wp:posOffset>
                </wp:positionH>
                <wp:positionV relativeFrom="paragraph">
                  <wp:posOffset>180975</wp:posOffset>
                </wp:positionV>
                <wp:extent cx="733425" cy="0"/>
                <wp:effectExtent l="0" t="76200" r="9525" b="95250"/>
                <wp:wrapNone/>
                <wp:docPr id="33" name="Tiesioji rodyklės jungtis 33"/>
                <wp:cNvGraphicFramePr/>
                <a:graphic xmlns:a="http://schemas.openxmlformats.org/drawingml/2006/main">
                  <a:graphicData uri="http://schemas.microsoft.com/office/word/2010/wordprocessingShape">
                    <wps:wsp>
                      <wps:cNvCnPr/>
                      <wps:spPr>
                        <a:xfrm>
                          <a:off x="0" y="0"/>
                          <a:ext cx="733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type w14:anchorId="5CECE991" id="_x0000_t32" coordsize="21600,21600" o:spt="32" o:oned="t" path="m,l21600,21600e" filled="f">
                <v:path arrowok="t" fillok="f" o:connecttype="none"/>
                <o:lock v:ext="edit" shapetype="t"/>
              </v:shapetype>
              <v:shape id="Tiesioji rodyklės jungtis 33" o:spid="_x0000_s1026" type="#_x0000_t32" style="position:absolute;margin-left:565.65pt;margin-top:14.25pt;width:57.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" strokecolor="black [3200]" strokeweight=".5pt">
                <v:stroke endarrow="block" joinstyle="miter"/>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668480" behindDoc="0" locked="0" layoutInCell="1" allowOverlap="1" wp14:anchorId="653E7960" wp14:editId="28C3523C">
                <wp:simplePos x="0" y="0"/>
                <wp:positionH relativeFrom="column">
                  <wp:posOffset>5402580</wp:posOffset>
                </wp:positionH>
                <wp:positionV relativeFrom="paragraph">
                  <wp:posOffset>38100</wp:posOffset>
                </wp:positionV>
                <wp:extent cx="619125" cy="0"/>
                <wp:effectExtent l="0" t="76200" r="9525" b="95250"/>
                <wp:wrapNone/>
                <wp:docPr id="19" name="Tiesioji rodyklės jungtis 19"/>
                <wp:cNvGraphicFramePr/>
                <a:graphic xmlns:a="http://schemas.openxmlformats.org/drawingml/2006/main">
                  <a:graphicData uri="http://schemas.microsoft.com/office/word/2010/wordprocessingShape">
                    <wps:wsp>
                      <wps:cNvCnPr/>
                      <wps:spPr>
                        <a:xfrm>
                          <a:off x="0" y="0"/>
                          <a:ext cx="619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13992855" id="Tiesioji rodyklės jungtis 19" o:spid="_x0000_s1026" type="#_x0000_t32" style="position:absolute;margin-left:425.4pt;margin-top:3pt;width:48.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" strokecolor="black [3200]" strokeweight=".5pt">
                <v:stroke endarrow="block" joinstyle="miter"/>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666432" behindDoc="0" locked="0" layoutInCell="1" allowOverlap="1" wp14:anchorId="68369306" wp14:editId="10B3351C">
                <wp:simplePos x="0" y="0"/>
                <wp:positionH relativeFrom="column">
                  <wp:posOffset>3602355</wp:posOffset>
                </wp:positionH>
                <wp:positionV relativeFrom="paragraph">
                  <wp:posOffset>66675</wp:posOffset>
                </wp:positionV>
                <wp:extent cx="619125" cy="0"/>
                <wp:effectExtent l="0" t="76200" r="9525" b="95250"/>
                <wp:wrapNone/>
                <wp:docPr id="17" name="Tiesioji rodyklės jungtis 17"/>
                <wp:cNvGraphicFramePr/>
                <a:graphic xmlns:a="http://schemas.openxmlformats.org/drawingml/2006/main">
                  <a:graphicData uri="http://schemas.microsoft.com/office/word/2010/wordprocessingShape">
                    <wps:wsp>
                      <wps:cNvCnPr/>
                      <wps:spPr>
                        <a:xfrm>
                          <a:off x="0" y="0"/>
                          <a:ext cx="619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23605341" id="Tiesioji rodyklės jungtis 17" o:spid="_x0000_s1026" type="#_x0000_t32" style="position:absolute;margin-left:283.65pt;margin-top:5.25pt;width:48.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" strokecolor="black [3200]" strokeweight=".5pt">
                <v:stroke endarrow="block" joinstyle="miter"/>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663360" behindDoc="0" locked="0" layoutInCell="1" allowOverlap="1" wp14:anchorId="4609242D" wp14:editId="67BDA43E">
                <wp:simplePos x="0" y="0"/>
                <wp:positionH relativeFrom="column">
                  <wp:posOffset>1735455</wp:posOffset>
                </wp:positionH>
                <wp:positionV relativeFrom="paragraph">
                  <wp:posOffset>27940</wp:posOffset>
                </wp:positionV>
                <wp:extent cx="742950" cy="0"/>
                <wp:effectExtent l="0" t="76200" r="19050" b="95250"/>
                <wp:wrapNone/>
                <wp:docPr id="1" name="Tiesioji rodyklės jungtis 1"/>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7FBE246D" id="Tiesioji rodyklės jungtis 1" o:spid="_x0000_s1026" type="#_x0000_t32" style="position:absolute;margin-left:136.65pt;margin-top:2.2pt;width:58.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" strokecolor="black [3200]" strokeweight=".5pt">
                <v:stroke endarrow="block" joinstyle="miter"/>
              </v:shape>
            </w:pict>
          </mc:Fallback>
        </mc:AlternateContent>
      </w:r>
      <w:r>
        <w:rPr>
          <w:rFonts w:ascii="Times New Roman" w:hAnsi="Times New Roman" w:cs="Times New Roman"/>
          <w:b/>
          <w:sz w:val="28"/>
          <w:szCs w:val="28"/>
        </w:rPr>
        <w:tab/>
      </w:r>
    </w:p>
    <w:p w:rsidR="00F47004" w:rsidRDefault="00F47004" w:rsidP="00F47004">
      <w:pPr>
        <w:tabs>
          <w:tab w:val="left" w:pos="6135"/>
          <w:tab w:val="center" w:pos="7852"/>
        </w:tabs>
        <w:ind w:firstLine="5184"/>
        <w:rPr>
          <w:rFonts w:ascii="Times New Roman" w:hAnsi="Times New Roman" w:cs="Times New Roman"/>
          <w:b/>
          <w:sz w:val="28"/>
          <w:szCs w:val="28"/>
        </w:rPr>
      </w:pPr>
      <w:r>
        <w:rPr>
          <w:rFonts w:ascii="Times New Roman" w:hAnsi="Times New Roman" w:cs="Times New Roman"/>
          <w:b/>
          <w:noProof/>
          <w:sz w:val="28"/>
          <w:szCs w:val="28"/>
          <w:lang w:eastAsia="lt-LT"/>
        </w:rPr>
        <mc:AlternateContent>
          <mc:Choice Requires="wps">
            <w:drawing>
              <wp:anchor distT="0" distB="0" distL="114300" distR="114300" simplePos="0" relativeHeight="251675648" behindDoc="0" locked="0" layoutInCell="1" allowOverlap="1" wp14:anchorId="7152CCD1" wp14:editId="10885627">
                <wp:simplePos x="0" y="0"/>
                <wp:positionH relativeFrom="column">
                  <wp:posOffset>8993505</wp:posOffset>
                </wp:positionH>
                <wp:positionV relativeFrom="paragraph">
                  <wp:posOffset>19050</wp:posOffset>
                </wp:positionV>
                <wp:extent cx="9525" cy="438150"/>
                <wp:effectExtent l="76200" t="0" r="66675" b="57150"/>
                <wp:wrapNone/>
                <wp:docPr id="37" name="Tiesioji rodyklės jungtis 37"/>
                <wp:cNvGraphicFramePr/>
                <a:graphic xmlns:a="http://schemas.openxmlformats.org/drawingml/2006/main">
                  <a:graphicData uri="http://schemas.microsoft.com/office/word/2010/wordprocessingShape">
                    <wps:wsp>
                      <wps:cNvCnPr/>
                      <wps:spPr>
                        <a:xfrm flipH="1">
                          <a:off x="0" y="0"/>
                          <a:ext cx="9525"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20147F3E" id="Tiesioji rodyklės jungtis 37" o:spid="_x0000_s1026" type="#_x0000_t32" style="position:absolute;margin-left:708.15pt;margin-top:1.5pt;width:.75pt;height:34.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" strokecolor="black [3200]" strokeweight=".5pt">
                <v:stroke endarrow="block" joinstyle="miter"/>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674624" behindDoc="0" locked="0" layoutInCell="1" allowOverlap="1" wp14:anchorId="595DE31E" wp14:editId="01DEE4A6">
                <wp:simplePos x="0" y="0"/>
                <wp:positionH relativeFrom="column">
                  <wp:posOffset>8469630</wp:posOffset>
                </wp:positionH>
                <wp:positionV relativeFrom="paragraph">
                  <wp:posOffset>9525</wp:posOffset>
                </wp:positionV>
                <wp:extent cx="0" cy="228600"/>
                <wp:effectExtent l="76200" t="38100" r="57150" b="19050"/>
                <wp:wrapNone/>
                <wp:docPr id="36" name="Tiesioji rodyklės jungtis 36"/>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008B564E" id="Tiesioji rodyklės jungtis 36" o:spid="_x0000_s1026" type="#_x0000_t32" style="position:absolute;margin-left:666.9pt;margin-top:.75pt;width:0;height:18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" strokecolor="black [3200]" strokeweight=".5pt">
                <v:stroke endarrow="block" joinstyle="miter"/>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673600" behindDoc="0" locked="0" layoutInCell="1" allowOverlap="1" wp14:anchorId="5EF65340" wp14:editId="2AE498C4">
                <wp:simplePos x="0" y="0"/>
                <wp:positionH relativeFrom="column">
                  <wp:posOffset>3040380</wp:posOffset>
                </wp:positionH>
                <wp:positionV relativeFrom="paragraph">
                  <wp:posOffset>238125</wp:posOffset>
                </wp:positionV>
                <wp:extent cx="5429250" cy="9525"/>
                <wp:effectExtent l="0" t="0" r="19050" b="28575"/>
                <wp:wrapNone/>
                <wp:docPr id="35" name="Tiesioji jungtis 35"/>
                <wp:cNvGraphicFramePr/>
                <a:graphic xmlns:a="http://schemas.openxmlformats.org/drawingml/2006/main">
                  <a:graphicData uri="http://schemas.microsoft.com/office/word/2010/wordprocessingShape">
                    <wps:wsp>
                      <wps:cNvCnPr/>
                      <wps:spPr>
                        <a:xfrm flipV="1">
                          <a:off x="0" y="0"/>
                          <a:ext cx="5429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21B4322A" id="Tiesioji jungtis 35"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39.4pt,18.75pt" to="666.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" strokecolor="black [3200]" strokeweight=".5pt">
                <v:stroke joinstyle="miter"/>
              </v:line>
            </w:pict>
          </mc:Fallback>
        </mc:AlternateContent>
      </w:r>
      <w:r>
        <w:rPr>
          <w:rFonts w:ascii="Times New Roman" w:hAnsi="Times New Roman" w:cs="Times New Roman"/>
          <w:b/>
          <w:sz w:val="28"/>
          <w:szCs w:val="28"/>
        </w:rPr>
        <w:t>Kai dovanos vertė akivaizdi</w:t>
      </w:r>
    </w:p>
    <w:p w:rsidR="00F47004" w:rsidRDefault="00F47004" w:rsidP="00F47004">
      <w:pPr>
        <w:jc w:val="center"/>
        <w:rPr>
          <w:rFonts w:ascii="Times New Roman" w:hAnsi="Times New Roman" w:cs="Times New Roman"/>
          <w:b/>
          <w:sz w:val="28"/>
          <w:szCs w:val="28"/>
        </w:rPr>
      </w:pPr>
      <w:r>
        <w:rPr>
          <w:rFonts w:ascii="Times New Roman" w:hAnsi="Times New Roman" w:cs="Times New Roman"/>
          <w:b/>
          <w:noProof/>
          <w:sz w:val="28"/>
          <w:szCs w:val="28"/>
          <w:lang w:eastAsia="lt-LT"/>
        </w:rPr>
        <mc:AlternateContent>
          <mc:Choice Requires="wps">
            <w:drawing>
              <wp:anchor distT="0" distB="0" distL="114300" distR="114300" simplePos="0" relativeHeight="251669504" behindDoc="0" locked="0" layoutInCell="1" allowOverlap="1" wp14:anchorId="1EC571DE" wp14:editId="17AE2340">
                <wp:simplePos x="0" y="0"/>
                <wp:positionH relativeFrom="margin">
                  <wp:posOffset>7031355</wp:posOffset>
                </wp:positionH>
                <wp:positionV relativeFrom="paragraph">
                  <wp:posOffset>66675</wp:posOffset>
                </wp:positionV>
                <wp:extent cx="2743200" cy="485775"/>
                <wp:effectExtent l="0" t="0" r="19050" b="28575"/>
                <wp:wrapNone/>
                <wp:docPr id="20" name="Teksto laukas 20"/>
                <wp:cNvGraphicFramePr/>
                <a:graphic xmlns:a="http://schemas.openxmlformats.org/drawingml/2006/main">
                  <a:graphicData uri="http://schemas.microsoft.com/office/word/2010/wordprocessingShape">
                    <wps:wsp>
                      <wps:cNvSpPr txBox="1"/>
                      <wps:spPr>
                        <a:xfrm>
                          <a:off x="0" y="0"/>
                          <a:ext cx="2743200" cy="485775"/>
                        </a:xfrm>
                        <a:prstGeom prst="rect">
                          <a:avLst/>
                        </a:prstGeom>
                        <a:solidFill>
                          <a:schemeClr val="lt1"/>
                        </a:solidFill>
                        <a:ln w="6350">
                          <a:solidFill>
                            <a:prstClr val="black"/>
                          </a:solidFill>
                        </a:ln>
                      </wps:spPr>
                      <wps:txbx>
                        <w:txbxContent>
                          <w:p w:rsidR="00F47004" w:rsidRPr="000B6F03" w:rsidRDefault="00F47004" w:rsidP="00F47004">
                            <w:pPr>
                              <w:rPr>
                                <w:rFonts w:ascii="Times New Roman" w:hAnsi="Times New Roman" w:cs="Times New Roman"/>
                              </w:rPr>
                            </w:pPr>
                            <w:r w:rsidRPr="000B6F03">
                              <w:rPr>
                                <w:rFonts w:ascii="Times New Roman" w:hAnsi="Times New Roman" w:cs="Times New Roman"/>
                              </w:rPr>
                              <w:t>Dovanos vertinimo aktas registruojama DVS el. byloje (</w:t>
                            </w:r>
                            <w:r w:rsidRPr="000B6F03">
                              <w:rPr>
                                <w:rFonts w:ascii="Times New Roman" w:hAnsi="Times New Roman" w:cs="Times New Roman"/>
                                <w:i/>
                              </w:rPr>
                              <w:t>Dovanų apskaitos dokumentai</w:t>
                            </w:r>
                            <w:r w:rsidRPr="000B6F03">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EC571DE" id="Teksto laukas 20" o:spid="_x0000_s1031" type="#_x0000_t202" style="position:absolute;left:0;text-align:left;margin-left:553.65pt;margin-top:5.25pt;width:3in;height:3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" fillcolor="white [3201]" strokeweight=".5pt">
                <v:textbox>
                  <w:txbxContent>
                    <w:p w:rsidR="00F47004" w:rsidRPr="000B6F03" w:rsidRDefault="00F47004" w:rsidP="00F47004">
                      <w:pPr>
                        <w:rPr>
                          <w:rFonts w:ascii="Times New Roman" w:hAnsi="Times New Roman" w:cs="Times New Roman"/>
                        </w:rPr>
                      </w:pPr>
                      <w:r w:rsidRPr="000B6F03">
                        <w:rPr>
                          <w:rFonts w:ascii="Times New Roman" w:hAnsi="Times New Roman" w:cs="Times New Roman"/>
                        </w:rPr>
                        <w:t>Dovanos vertinimo aktas registruojama DVS el. byloje (</w:t>
                      </w:r>
                      <w:r w:rsidRPr="000B6F03">
                        <w:rPr>
                          <w:rFonts w:ascii="Times New Roman" w:hAnsi="Times New Roman" w:cs="Times New Roman"/>
                          <w:i/>
                        </w:rPr>
                        <w:t>Dovanų apskaitos dokumentai</w:t>
                      </w:r>
                      <w:r w:rsidRPr="000B6F03">
                        <w:rPr>
                          <w:rFonts w:ascii="Times New Roman" w:hAnsi="Times New Roman" w:cs="Times New Roman"/>
                        </w:rPr>
                        <w:t>)</w:t>
                      </w:r>
                    </w:p>
                  </w:txbxContent>
                </v:textbox>
                <w10:wrap anchorx="margin"/>
              </v:shape>
            </w:pict>
          </mc:Fallback>
        </mc:AlternateContent>
      </w:r>
    </w:p>
    <w:p w:rsidR="00F47004" w:rsidRPr="00580279" w:rsidRDefault="00F47004" w:rsidP="00F47004">
      <w:pPr>
        <w:tabs>
          <w:tab w:val="left" w:pos="4455"/>
          <w:tab w:val="center" w:pos="7852"/>
          <w:tab w:val="left" w:pos="9495"/>
        </w:tabs>
        <w:rPr>
          <w:rFonts w:ascii="Times New Roman" w:hAnsi="Times New Roman" w:cs="Times New Roman"/>
          <w:sz w:val="20"/>
          <w:szCs w:val="20"/>
        </w:rPr>
      </w:pPr>
      <w:r>
        <w:rPr>
          <w:rFonts w:ascii="Times New Roman" w:hAnsi="Times New Roman" w:cs="Times New Roman"/>
          <w:b/>
          <w:noProof/>
          <w:sz w:val="28"/>
          <w:szCs w:val="28"/>
          <w:lang w:eastAsia="lt-LT"/>
        </w:rPr>
        <mc:AlternateContent>
          <mc:Choice Requires="wps">
            <w:drawing>
              <wp:anchor distT="0" distB="0" distL="114300" distR="114300" simplePos="0" relativeHeight="251680768" behindDoc="0" locked="0" layoutInCell="1" allowOverlap="1" wp14:anchorId="0E8AFA50" wp14:editId="04B17B0D">
                <wp:simplePos x="0" y="0"/>
                <wp:positionH relativeFrom="column">
                  <wp:posOffset>8745855</wp:posOffset>
                </wp:positionH>
                <wp:positionV relativeFrom="paragraph">
                  <wp:posOffset>208915</wp:posOffset>
                </wp:positionV>
                <wp:extent cx="304800" cy="361950"/>
                <wp:effectExtent l="0" t="0" r="76200" b="57150"/>
                <wp:wrapNone/>
                <wp:docPr id="51" name="Tiesioji rodyklės jungtis 51"/>
                <wp:cNvGraphicFramePr/>
                <a:graphic xmlns:a="http://schemas.openxmlformats.org/drawingml/2006/main">
                  <a:graphicData uri="http://schemas.microsoft.com/office/word/2010/wordprocessingShape">
                    <wps:wsp>
                      <wps:cNvCnPr/>
                      <wps:spPr>
                        <a:xfrm>
                          <a:off x="0" y="0"/>
                          <a:ext cx="30480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151E3BA3" id="Tiesioji rodyklės jungtis 51" o:spid="_x0000_s1026" type="#_x0000_t32" style="position:absolute;margin-left:688.65pt;margin-top:16.45pt;width:24pt;height:28.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" strokecolor="black [3200]" strokeweight=".5pt">
                <v:stroke endarrow="block" joinstyle="miter"/>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679744" behindDoc="0" locked="0" layoutInCell="1" allowOverlap="1" wp14:anchorId="27CA46BD" wp14:editId="16089029">
                <wp:simplePos x="0" y="0"/>
                <wp:positionH relativeFrom="column">
                  <wp:posOffset>7764780</wp:posOffset>
                </wp:positionH>
                <wp:positionV relativeFrom="paragraph">
                  <wp:posOffset>199390</wp:posOffset>
                </wp:positionV>
                <wp:extent cx="419100" cy="333375"/>
                <wp:effectExtent l="38100" t="0" r="19050" b="47625"/>
                <wp:wrapNone/>
                <wp:docPr id="48" name="Tiesioji rodyklės jungtis 48"/>
                <wp:cNvGraphicFramePr/>
                <a:graphic xmlns:a="http://schemas.openxmlformats.org/drawingml/2006/main">
                  <a:graphicData uri="http://schemas.microsoft.com/office/word/2010/wordprocessingShape">
                    <wps:wsp>
                      <wps:cNvCnPr/>
                      <wps:spPr>
                        <a:xfrm flipH="1">
                          <a:off x="0" y="0"/>
                          <a:ext cx="41910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F539413" id="Tiesioji rodyklės jungtis 48" o:spid="_x0000_s1026" type="#_x0000_t32" style="position:absolute;margin-left:611.4pt;margin-top:15.7pt;width:33pt;height:26.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" strokecolor="black [3200]" strokeweight=".5pt">
                <v:stroke endarrow="block" joinstyle="miter"/>
              </v:shape>
            </w:pict>
          </mc:Fallback>
        </mc:AlternateContent>
      </w:r>
      <w:r>
        <w:rPr>
          <w:rFonts w:ascii="Times New Roman" w:hAnsi="Times New Roman" w:cs="Times New Roman"/>
          <w:b/>
          <w:sz w:val="28"/>
          <w:szCs w:val="28"/>
        </w:rPr>
        <w:tab/>
      </w:r>
      <w:r>
        <w:rPr>
          <w:rFonts w:ascii="Times New Roman" w:hAnsi="Times New Roman" w:cs="Times New Roman"/>
          <w:sz w:val="20"/>
          <w:szCs w:val="20"/>
        </w:rPr>
        <w:tab/>
      </w:r>
      <w:r>
        <w:rPr>
          <w:rFonts w:ascii="Times New Roman" w:hAnsi="Times New Roman" w:cs="Times New Roman"/>
          <w:sz w:val="20"/>
          <w:szCs w:val="20"/>
        </w:rPr>
        <w:tab/>
      </w:r>
    </w:p>
    <w:p w:rsidR="00F47004" w:rsidRDefault="00F47004" w:rsidP="00F47004">
      <w:pPr>
        <w:tabs>
          <w:tab w:val="center" w:pos="7852"/>
          <w:tab w:val="left" w:pos="9270"/>
        </w:tabs>
        <w:rPr>
          <w:rFonts w:ascii="Times New Roman" w:hAnsi="Times New Roman" w:cs="Times New Roman"/>
          <w:b/>
          <w:sz w:val="28"/>
          <w:szCs w:val="28"/>
        </w:rPr>
      </w:pPr>
      <w:r>
        <w:rPr>
          <w:rFonts w:ascii="Times New Roman" w:hAnsi="Times New Roman" w:cs="Times New Roman"/>
          <w:b/>
          <w:noProof/>
          <w:sz w:val="28"/>
          <w:szCs w:val="28"/>
          <w:lang w:eastAsia="lt-LT"/>
        </w:rPr>
        <mc:AlternateContent>
          <mc:Choice Requires="wps">
            <w:drawing>
              <wp:anchor distT="0" distB="0" distL="114300" distR="114300" simplePos="0" relativeHeight="251685888" behindDoc="0" locked="0" layoutInCell="1" allowOverlap="1" wp14:anchorId="618F4404" wp14:editId="50314676">
                <wp:simplePos x="0" y="0"/>
                <wp:positionH relativeFrom="column">
                  <wp:posOffset>5412105</wp:posOffset>
                </wp:positionH>
                <wp:positionV relativeFrom="paragraph">
                  <wp:posOffset>285750</wp:posOffset>
                </wp:positionV>
                <wp:extent cx="1590675" cy="238125"/>
                <wp:effectExtent l="38100" t="57150" r="28575" b="28575"/>
                <wp:wrapNone/>
                <wp:docPr id="56" name="Tiesioji rodyklės jungtis 56"/>
                <wp:cNvGraphicFramePr/>
                <a:graphic xmlns:a="http://schemas.openxmlformats.org/drawingml/2006/main">
                  <a:graphicData uri="http://schemas.microsoft.com/office/word/2010/wordprocessingShape">
                    <wps:wsp>
                      <wps:cNvCnPr/>
                      <wps:spPr>
                        <a:xfrm flipH="1" flipV="1">
                          <a:off x="0" y="0"/>
                          <a:ext cx="159067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4C61B984" id="Tiesioji rodyklės jungtis 56" o:spid="_x0000_s1026" type="#_x0000_t32" style="position:absolute;margin-left:426.15pt;margin-top:22.5pt;width:125.25pt;height:18.75pt;flip:x 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" strokecolor="black [3200]" strokeweight=".5pt">
                <v:stroke endarrow="block" joinstyle="miter"/>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661312" behindDoc="0" locked="0" layoutInCell="1" allowOverlap="1" wp14:anchorId="0D69041F" wp14:editId="10CFD848">
                <wp:simplePos x="0" y="0"/>
                <wp:positionH relativeFrom="column">
                  <wp:posOffset>4602480</wp:posOffset>
                </wp:positionH>
                <wp:positionV relativeFrom="paragraph">
                  <wp:posOffset>10160</wp:posOffset>
                </wp:positionV>
                <wp:extent cx="819150" cy="685800"/>
                <wp:effectExtent l="0" t="0" r="19050" b="19050"/>
                <wp:wrapNone/>
                <wp:docPr id="7" name="Teksto laukas 7"/>
                <wp:cNvGraphicFramePr/>
                <a:graphic xmlns:a="http://schemas.openxmlformats.org/drawingml/2006/main">
                  <a:graphicData uri="http://schemas.microsoft.com/office/word/2010/wordprocessingShape">
                    <wps:wsp>
                      <wps:cNvSpPr txBox="1"/>
                      <wps:spPr>
                        <a:xfrm>
                          <a:off x="0" y="0"/>
                          <a:ext cx="819150" cy="685800"/>
                        </a:xfrm>
                        <a:prstGeom prst="rect">
                          <a:avLst/>
                        </a:prstGeom>
                        <a:solidFill>
                          <a:schemeClr val="lt1"/>
                        </a:solidFill>
                        <a:ln w="6350">
                          <a:solidFill>
                            <a:prstClr val="black"/>
                          </a:solidFill>
                        </a:ln>
                      </wps:spPr>
                      <wps:txbx>
                        <w:txbxContent>
                          <w:p w:rsidR="00F47004" w:rsidRPr="008B5FBF" w:rsidRDefault="00F47004" w:rsidP="00F47004">
                            <w:pPr>
                              <w:rPr>
                                <w:sz w:val="20"/>
                                <w:szCs w:val="20"/>
                              </w:rPr>
                            </w:pPr>
                            <w:r>
                              <w:rPr>
                                <w:rFonts w:ascii="Times New Roman" w:hAnsi="Times New Roman" w:cs="Times New Roman"/>
                                <w:sz w:val="20"/>
                                <w:szCs w:val="20"/>
                              </w:rPr>
                              <w:t xml:space="preserve">1. </w:t>
                            </w:r>
                            <w:r w:rsidRPr="008B5FBF">
                              <w:rPr>
                                <w:rFonts w:ascii="Times New Roman" w:hAnsi="Times New Roman" w:cs="Times New Roman"/>
                                <w:sz w:val="20"/>
                                <w:szCs w:val="20"/>
                              </w:rPr>
                              <w:t>Gali būti grąžinama Darbuotojui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D69041F" id="Teksto laukas 7" o:spid="_x0000_s1032" type="#_x0000_t202" style="position:absolute;margin-left:362.4pt;margin-top:.8pt;width:64.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" fillcolor="white [3201]" strokeweight=".5pt">
                <v:textbox>
                  <w:txbxContent>
                    <w:p w:rsidR="00F47004" w:rsidRPr="008B5FBF" w:rsidRDefault="00F47004" w:rsidP="00F47004">
                      <w:pPr>
                        <w:rPr>
                          <w:sz w:val="20"/>
                          <w:szCs w:val="20"/>
                        </w:rPr>
                      </w:pPr>
                      <w:r>
                        <w:rPr>
                          <w:rFonts w:ascii="Times New Roman" w:hAnsi="Times New Roman" w:cs="Times New Roman"/>
                          <w:sz w:val="20"/>
                          <w:szCs w:val="20"/>
                        </w:rPr>
                        <w:t xml:space="preserve">1. </w:t>
                      </w:r>
                      <w:r w:rsidRPr="008B5FBF">
                        <w:rPr>
                          <w:rFonts w:ascii="Times New Roman" w:hAnsi="Times New Roman" w:cs="Times New Roman"/>
                          <w:sz w:val="20"/>
                          <w:szCs w:val="20"/>
                        </w:rPr>
                        <w:t>Gali būti grąžinama Darbuotojui</w:t>
                      </w:r>
                    </w:p>
                  </w:txbxContent>
                </v:textbox>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676672" behindDoc="0" locked="0" layoutInCell="1" allowOverlap="1" wp14:anchorId="10A8EC6B" wp14:editId="3B82896E">
                <wp:simplePos x="0" y="0"/>
                <wp:positionH relativeFrom="column">
                  <wp:posOffset>7002780</wp:posOffset>
                </wp:positionH>
                <wp:positionV relativeFrom="paragraph">
                  <wp:posOffset>238124</wp:posOffset>
                </wp:positionV>
                <wp:extent cx="1219200" cy="581025"/>
                <wp:effectExtent l="0" t="0" r="19050" b="28575"/>
                <wp:wrapNone/>
                <wp:docPr id="39" name="Teksto laukas 39"/>
                <wp:cNvGraphicFramePr/>
                <a:graphic xmlns:a="http://schemas.openxmlformats.org/drawingml/2006/main">
                  <a:graphicData uri="http://schemas.microsoft.com/office/word/2010/wordprocessingShape">
                    <wps:wsp>
                      <wps:cNvSpPr txBox="1"/>
                      <wps:spPr>
                        <a:xfrm>
                          <a:off x="0" y="0"/>
                          <a:ext cx="1219200" cy="581025"/>
                        </a:xfrm>
                        <a:prstGeom prst="rect">
                          <a:avLst/>
                        </a:prstGeom>
                        <a:solidFill>
                          <a:schemeClr val="lt1"/>
                        </a:solidFill>
                        <a:ln w="6350">
                          <a:solidFill>
                            <a:prstClr val="black"/>
                          </a:solidFill>
                        </a:ln>
                      </wps:spPr>
                      <wps:txbx>
                        <w:txbxContent>
                          <w:p w:rsidR="00F47004" w:rsidRDefault="00F47004" w:rsidP="00F47004">
                            <w:pPr>
                              <w:spacing w:after="0" w:line="240" w:lineRule="auto"/>
                              <w:jc w:val="center"/>
                              <w:rPr>
                                <w:rFonts w:ascii="Times New Roman" w:hAnsi="Times New Roman" w:cs="Times New Roman"/>
                                <w:sz w:val="20"/>
                                <w:szCs w:val="20"/>
                              </w:rPr>
                            </w:pPr>
                            <w:r w:rsidRPr="001A531A">
                              <w:rPr>
                                <w:rFonts w:ascii="Times New Roman" w:hAnsi="Times New Roman" w:cs="Times New Roman"/>
                                <w:sz w:val="20"/>
                                <w:szCs w:val="20"/>
                              </w:rPr>
                              <w:t>Dovana iki 150 eur</w:t>
                            </w:r>
                          </w:p>
                          <w:p w:rsidR="00F47004" w:rsidRDefault="00F47004" w:rsidP="00F470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(pasirenkamas 1 variantas)</w:t>
                            </w:r>
                          </w:p>
                          <w:p w:rsidR="00F47004" w:rsidRPr="001A531A" w:rsidRDefault="00F47004" w:rsidP="00F47004">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0A8EC6B" id="Teksto laukas 39" o:spid="_x0000_s1033" type="#_x0000_t202" style="position:absolute;margin-left:551.4pt;margin-top:18.75pt;width:96pt;height:4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" fillcolor="white [3201]" strokeweight=".5pt">
                <v:textbox>
                  <w:txbxContent>
                    <w:p w:rsidR="00F47004" w:rsidRDefault="00F47004" w:rsidP="00F47004">
                      <w:pPr>
                        <w:spacing w:after="0" w:line="240" w:lineRule="auto"/>
                        <w:jc w:val="center"/>
                        <w:rPr>
                          <w:rFonts w:ascii="Times New Roman" w:hAnsi="Times New Roman" w:cs="Times New Roman"/>
                          <w:sz w:val="20"/>
                          <w:szCs w:val="20"/>
                        </w:rPr>
                      </w:pPr>
                      <w:r w:rsidRPr="001A531A">
                        <w:rPr>
                          <w:rFonts w:ascii="Times New Roman" w:hAnsi="Times New Roman" w:cs="Times New Roman"/>
                          <w:sz w:val="20"/>
                          <w:szCs w:val="20"/>
                        </w:rPr>
                        <w:t xml:space="preserve">Dovana iki 150 </w:t>
                      </w:r>
                      <w:proofErr w:type="spellStart"/>
                      <w:r w:rsidRPr="001A531A">
                        <w:rPr>
                          <w:rFonts w:ascii="Times New Roman" w:hAnsi="Times New Roman" w:cs="Times New Roman"/>
                          <w:sz w:val="20"/>
                          <w:szCs w:val="20"/>
                        </w:rPr>
                        <w:t>eur</w:t>
                      </w:r>
                      <w:proofErr w:type="spellEnd"/>
                    </w:p>
                    <w:p w:rsidR="00F47004" w:rsidRDefault="00F47004" w:rsidP="00F470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(pasirenkamas 1 variantas)</w:t>
                      </w:r>
                    </w:p>
                    <w:p w:rsidR="00F47004" w:rsidRPr="001A531A" w:rsidRDefault="00F47004" w:rsidP="00F47004">
                      <w:pPr>
                        <w:jc w:val="center"/>
                        <w:rPr>
                          <w:rFonts w:ascii="Times New Roman" w:hAnsi="Times New Roman" w:cs="Times New Roman"/>
                          <w:sz w:val="20"/>
                          <w:szCs w:val="20"/>
                        </w:rPr>
                      </w:pPr>
                    </w:p>
                  </w:txbxContent>
                </v:textbox>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677696" behindDoc="0" locked="0" layoutInCell="1" allowOverlap="1" wp14:anchorId="19DF2285" wp14:editId="203C0ED4">
                <wp:simplePos x="0" y="0"/>
                <wp:positionH relativeFrom="column">
                  <wp:posOffset>8402955</wp:posOffset>
                </wp:positionH>
                <wp:positionV relativeFrom="paragraph">
                  <wp:posOffset>257175</wp:posOffset>
                </wp:positionV>
                <wp:extent cx="1295400" cy="276225"/>
                <wp:effectExtent l="0" t="0" r="19050" b="28575"/>
                <wp:wrapNone/>
                <wp:docPr id="40" name="Teksto laukas 40"/>
                <wp:cNvGraphicFramePr/>
                <a:graphic xmlns:a="http://schemas.openxmlformats.org/drawingml/2006/main">
                  <a:graphicData uri="http://schemas.microsoft.com/office/word/2010/wordprocessingShape">
                    <wps:wsp>
                      <wps:cNvSpPr txBox="1"/>
                      <wps:spPr>
                        <a:xfrm>
                          <a:off x="0" y="0"/>
                          <a:ext cx="1295400" cy="276225"/>
                        </a:xfrm>
                        <a:prstGeom prst="rect">
                          <a:avLst/>
                        </a:prstGeom>
                        <a:solidFill>
                          <a:schemeClr val="lt1"/>
                        </a:solidFill>
                        <a:ln w="6350">
                          <a:solidFill>
                            <a:prstClr val="black"/>
                          </a:solidFill>
                        </a:ln>
                      </wps:spPr>
                      <wps:txbx>
                        <w:txbxContent>
                          <w:p w:rsidR="00F47004" w:rsidRPr="001A531A" w:rsidRDefault="00F47004" w:rsidP="00F47004">
                            <w:pPr>
                              <w:rPr>
                                <w:rFonts w:ascii="Times New Roman" w:hAnsi="Times New Roman" w:cs="Times New Roman"/>
                                <w:sz w:val="20"/>
                                <w:szCs w:val="20"/>
                              </w:rPr>
                            </w:pPr>
                            <w:r w:rsidRPr="001A531A">
                              <w:rPr>
                                <w:rFonts w:ascii="Times New Roman" w:hAnsi="Times New Roman" w:cs="Times New Roman"/>
                                <w:sz w:val="20"/>
                                <w:szCs w:val="20"/>
                              </w:rPr>
                              <w:t>Dovana virš 150 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9DF2285" id="Teksto laukas 40" o:spid="_x0000_s1034" type="#_x0000_t202" style="position:absolute;margin-left:661.65pt;margin-top:20.25pt;width:102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" fillcolor="white [3201]" strokeweight=".5pt">
                <v:textbox>
                  <w:txbxContent>
                    <w:p w:rsidR="00F47004" w:rsidRPr="001A531A" w:rsidRDefault="00F47004" w:rsidP="00F47004">
                      <w:pPr>
                        <w:rPr>
                          <w:rFonts w:ascii="Times New Roman" w:hAnsi="Times New Roman" w:cs="Times New Roman"/>
                          <w:sz w:val="20"/>
                          <w:szCs w:val="20"/>
                        </w:rPr>
                      </w:pPr>
                      <w:r w:rsidRPr="001A531A">
                        <w:rPr>
                          <w:rFonts w:ascii="Times New Roman" w:hAnsi="Times New Roman" w:cs="Times New Roman"/>
                          <w:sz w:val="20"/>
                          <w:szCs w:val="20"/>
                        </w:rPr>
                        <w:t xml:space="preserve">Dovana virš 150 </w:t>
                      </w:r>
                      <w:proofErr w:type="spellStart"/>
                      <w:r w:rsidRPr="001A531A">
                        <w:rPr>
                          <w:rFonts w:ascii="Times New Roman" w:hAnsi="Times New Roman" w:cs="Times New Roman"/>
                          <w:sz w:val="20"/>
                          <w:szCs w:val="20"/>
                        </w:rPr>
                        <w:t>eur</w:t>
                      </w:r>
                      <w:proofErr w:type="spellEnd"/>
                    </w:p>
                  </w:txbxContent>
                </v:textbox>
              </v:shape>
            </w:pict>
          </mc:Fallback>
        </mc:AlternateContent>
      </w:r>
      <w:r>
        <w:rPr>
          <w:rFonts w:ascii="Times New Roman" w:hAnsi="Times New Roman" w:cs="Times New Roman"/>
          <w:b/>
          <w:sz w:val="28"/>
          <w:szCs w:val="28"/>
        </w:rPr>
        <w:tab/>
      </w:r>
      <w:r>
        <w:rPr>
          <w:rFonts w:ascii="Times New Roman" w:hAnsi="Times New Roman" w:cs="Times New Roman"/>
          <w:b/>
          <w:sz w:val="28"/>
          <w:szCs w:val="28"/>
        </w:rPr>
        <w:tab/>
      </w:r>
    </w:p>
    <w:p w:rsidR="00F47004" w:rsidRPr="00CC4595" w:rsidRDefault="00F47004" w:rsidP="00F47004">
      <w:pPr>
        <w:jc w:val="center"/>
        <w:rPr>
          <w:rFonts w:ascii="Times New Roman" w:hAnsi="Times New Roman" w:cs="Times New Roman"/>
          <w:sz w:val="20"/>
          <w:szCs w:val="20"/>
          <w:u w:val="single"/>
        </w:rPr>
      </w:pPr>
      <w:r>
        <w:rPr>
          <w:rFonts w:ascii="Times New Roman" w:hAnsi="Times New Roman" w:cs="Times New Roman"/>
          <w:b/>
          <w:noProof/>
          <w:sz w:val="28"/>
          <w:szCs w:val="28"/>
          <w:lang w:eastAsia="lt-LT"/>
        </w:rPr>
        <mc:AlternateContent>
          <mc:Choice Requires="wps">
            <w:drawing>
              <wp:anchor distT="0" distB="0" distL="114300" distR="114300" simplePos="0" relativeHeight="251683840" behindDoc="0" locked="0" layoutInCell="1" allowOverlap="1" wp14:anchorId="463D862D" wp14:editId="4151364D">
                <wp:simplePos x="0" y="0"/>
                <wp:positionH relativeFrom="column">
                  <wp:posOffset>8174355</wp:posOffset>
                </wp:positionH>
                <wp:positionV relativeFrom="paragraph">
                  <wp:posOffset>200025</wp:posOffset>
                </wp:positionV>
                <wp:extent cx="428625" cy="1057275"/>
                <wp:effectExtent l="38100" t="0" r="28575" b="47625"/>
                <wp:wrapNone/>
                <wp:docPr id="54" name="Tiesioji rodyklės jungtis 54"/>
                <wp:cNvGraphicFramePr/>
                <a:graphic xmlns:a="http://schemas.openxmlformats.org/drawingml/2006/main">
                  <a:graphicData uri="http://schemas.microsoft.com/office/word/2010/wordprocessingShape">
                    <wps:wsp>
                      <wps:cNvCnPr/>
                      <wps:spPr>
                        <a:xfrm flipH="1">
                          <a:off x="0" y="0"/>
                          <a:ext cx="428625"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2220B1B" id="Tiesioji rodyklės jungtis 54" o:spid="_x0000_s1026" type="#_x0000_t32" style="position:absolute;margin-left:643.65pt;margin-top:15.75pt;width:33.75pt;height:83.2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" strokecolor="black [3200]" strokeweight=".5pt">
                <v:stroke endarrow="block" joinstyle="miter"/>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687936" behindDoc="0" locked="0" layoutInCell="1" allowOverlap="1" wp14:anchorId="3B118B92" wp14:editId="2B242E7E">
                <wp:simplePos x="0" y="0"/>
                <wp:positionH relativeFrom="column">
                  <wp:posOffset>5402580</wp:posOffset>
                </wp:positionH>
                <wp:positionV relativeFrom="paragraph">
                  <wp:posOffset>200024</wp:posOffset>
                </wp:positionV>
                <wp:extent cx="1600200" cy="1419225"/>
                <wp:effectExtent l="38100" t="0" r="19050" b="47625"/>
                <wp:wrapNone/>
                <wp:docPr id="58" name="Tiesioji rodyklės jungtis 58"/>
                <wp:cNvGraphicFramePr/>
                <a:graphic xmlns:a="http://schemas.openxmlformats.org/drawingml/2006/main">
                  <a:graphicData uri="http://schemas.microsoft.com/office/word/2010/wordprocessingShape">
                    <wps:wsp>
                      <wps:cNvCnPr/>
                      <wps:spPr>
                        <a:xfrm flipH="1">
                          <a:off x="0" y="0"/>
                          <a:ext cx="1600200" cy="1419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4B337232" id="Tiesioji rodyklės jungtis 58" o:spid="_x0000_s1026" type="#_x0000_t32" style="position:absolute;margin-left:425.4pt;margin-top:15.75pt;width:126pt;height:111.7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" strokecolor="black [3200]" strokeweight=".5pt">
                <v:stroke endarrow="block" joinstyle="miter"/>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686912" behindDoc="0" locked="0" layoutInCell="1" allowOverlap="1" wp14:anchorId="26185212" wp14:editId="0E113C28">
                <wp:simplePos x="0" y="0"/>
                <wp:positionH relativeFrom="column">
                  <wp:posOffset>5393055</wp:posOffset>
                </wp:positionH>
                <wp:positionV relativeFrom="paragraph">
                  <wp:posOffset>190500</wp:posOffset>
                </wp:positionV>
                <wp:extent cx="1609725" cy="609600"/>
                <wp:effectExtent l="38100" t="0" r="28575" b="57150"/>
                <wp:wrapNone/>
                <wp:docPr id="57" name="Tiesioji rodyklės jungtis 57"/>
                <wp:cNvGraphicFramePr/>
                <a:graphic xmlns:a="http://schemas.openxmlformats.org/drawingml/2006/main">
                  <a:graphicData uri="http://schemas.microsoft.com/office/word/2010/wordprocessingShape">
                    <wps:wsp>
                      <wps:cNvCnPr/>
                      <wps:spPr>
                        <a:xfrm flipH="1">
                          <a:off x="0" y="0"/>
                          <a:ext cx="1609725"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121F8763" id="Tiesioji rodyklės jungtis 57" o:spid="_x0000_s1026" type="#_x0000_t32" style="position:absolute;margin-left:424.65pt;margin-top:15pt;width:126.75pt;height:48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" strokecolor="black [3200]" strokeweight=".5pt">
                <v:stroke endarrow="block" joinstyle="miter"/>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684864" behindDoc="0" locked="0" layoutInCell="1" allowOverlap="1" wp14:anchorId="639D0C86" wp14:editId="1AF667BE">
                <wp:simplePos x="0" y="0"/>
                <wp:positionH relativeFrom="column">
                  <wp:posOffset>9164955</wp:posOffset>
                </wp:positionH>
                <wp:positionV relativeFrom="paragraph">
                  <wp:posOffset>161925</wp:posOffset>
                </wp:positionV>
                <wp:extent cx="0" cy="219075"/>
                <wp:effectExtent l="76200" t="0" r="57150" b="47625"/>
                <wp:wrapNone/>
                <wp:docPr id="55" name="Tiesioji rodyklės jungtis 55"/>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6EB3BDB1" id="Tiesioji rodyklės jungtis 55" o:spid="_x0000_s1026" type="#_x0000_t32" style="position:absolute;margin-left:721.65pt;margin-top:12.75pt;width:0;height:17.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" strokecolor="black [3200]" strokeweight=".5pt">
                <v:stroke endarrow="block" joinstyle="miter"/>
              </v:shape>
            </w:pict>
          </mc:Fallback>
        </mc:AlternateContent>
      </w:r>
      <w:r>
        <w:rPr>
          <w:rFonts w:ascii="Times New Roman" w:hAnsi="Times New Roman" w:cs="Times New Roman"/>
          <w:b/>
          <w:sz w:val="28"/>
          <w:szCs w:val="28"/>
        </w:rPr>
        <w:tab/>
      </w:r>
      <w:r w:rsidRPr="00CC4595">
        <w:rPr>
          <w:rFonts w:ascii="Times New Roman" w:hAnsi="Times New Roman" w:cs="Times New Roman"/>
          <w:color w:val="FF0000"/>
          <w:sz w:val="20"/>
          <w:szCs w:val="20"/>
          <w:u w:val="single"/>
        </w:rPr>
        <w:t xml:space="preserve"> </w:t>
      </w:r>
    </w:p>
    <w:p w:rsidR="00F47004" w:rsidRDefault="00F47004" w:rsidP="00F47004">
      <w:pPr>
        <w:tabs>
          <w:tab w:val="left" w:pos="1680"/>
          <w:tab w:val="left" w:pos="6255"/>
        </w:tabs>
        <w:spacing w:after="0" w:line="240" w:lineRule="auto"/>
        <w:rPr>
          <w:rFonts w:ascii="Times New Roman" w:hAnsi="Times New Roman" w:cs="Times New Roman"/>
          <w:b/>
          <w:sz w:val="28"/>
          <w:szCs w:val="28"/>
        </w:rPr>
      </w:pPr>
      <w:r>
        <w:rPr>
          <w:noProof/>
          <w:lang w:eastAsia="lt-LT"/>
        </w:rPr>
        <mc:AlternateContent>
          <mc:Choice Requires="wps">
            <w:drawing>
              <wp:anchor distT="0" distB="0" distL="114300" distR="114300" simplePos="0" relativeHeight="251660288" behindDoc="0" locked="0" layoutInCell="1" allowOverlap="1" wp14:anchorId="79F6AF8C" wp14:editId="07B991A9">
                <wp:simplePos x="0" y="0"/>
                <wp:positionH relativeFrom="column">
                  <wp:posOffset>4602480</wp:posOffset>
                </wp:positionH>
                <wp:positionV relativeFrom="paragraph">
                  <wp:posOffset>133985</wp:posOffset>
                </wp:positionV>
                <wp:extent cx="800100" cy="685800"/>
                <wp:effectExtent l="0" t="0" r="19050" b="19050"/>
                <wp:wrapNone/>
                <wp:docPr id="6" name="Teksto laukas 6"/>
                <wp:cNvGraphicFramePr/>
                <a:graphic xmlns:a="http://schemas.openxmlformats.org/drawingml/2006/main">
                  <a:graphicData uri="http://schemas.microsoft.com/office/word/2010/wordprocessingShape">
                    <wps:wsp>
                      <wps:cNvSpPr txBox="1"/>
                      <wps:spPr>
                        <a:xfrm>
                          <a:off x="0" y="0"/>
                          <a:ext cx="800100" cy="685800"/>
                        </a:xfrm>
                        <a:prstGeom prst="rect">
                          <a:avLst/>
                        </a:prstGeom>
                        <a:solidFill>
                          <a:schemeClr val="lt1"/>
                        </a:solidFill>
                        <a:ln w="6350">
                          <a:solidFill>
                            <a:prstClr val="black"/>
                          </a:solidFill>
                        </a:ln>
                      </wps:spPr>
                      <wps:txbx>
                        <w:txbxContent>
                          <w:p w:rsidR="00F47004" w:rsidRPr="008B5FBF" w:rsidRDefault="00F47004" w:rsidP="00F4700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w:t>
                            </w:r>
                            <w:r w:rsidRPr="008B5FBF">
                              <w:rPr>
                                <w:rFonts w:ascii="Times New Roman" w:hAnsi="Times New Roman" w:cs="Times New Roman"/>
                                <w:sz w:val="20"/>
                                <w:szCs w:val="20"/>
                              </w:rPr>
                              <w:t>Gali būti naudojama darbo reikmėms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9F6AF8C" id="Teksto laukas 6" o:spid="_x0000_s1035" type="#_x0000_t202" style="position:absolute;margin-left:362.4pt;margin-top:10.55pt;width:6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" fillcolor="white [3201]" strokeweight=".5pt">
                <v:textbox>
                  <w:txbxContent>
                    <w:p w:rsidR="00F47004" w:rsidRPr="008B5FBF" w:rsidRDefault="00F47004" w:rsidP="00F4700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w:t>
                      </w:r>
                      <w:r w:rsidRPr="008B5FBF">
                        <w:rPr>
                          <w:rFonts w:ascii="Times New Roman" w:hAnsi="Times New Roman" w:cs="Times New Roman"/>
                          <w:sz w:val="20"/>
                          <w:szCs w:val="20"/>
                        </w:rPr>
                        <w:t>Gali būti naudojama darbo reikmėms</w:t>
                      </w:r>
                    </w:p>
                  </w:txbxContent>
                </v:textbox>
              </v:shape>
            </w:pict>
          </mc:Fallback>
        </mc:AlternateContent>
      </w:r>
      <w:r>
        <w:rPr>
          <w:noProof/>
          <w:lang w:eastAsia="lt-LT"/>
        </w:rPr>
        <mc:AlternateContent>
          <mc:Choice Requires="wps">
            <w:drawing>
              <wp:anchor distT="0" distB="0" distL="114300" distR="114300" simplePos="0" relativeHeight="251681792" behindDoc="0" locked="0" layoutInCell="1" allowOverlap="1" wp14:anchorId="7515C759" wp14:editId="5F8DA20F">
                <wp:simplePos x="0" y="0"/>
                <wp:positionH relativeFrom="column">
                  <wp:posOffset>8602980</wp:posOffset>
                </wp:positionH>
                <wp:positionV relativeFrom="paragraph">
                  <wp:posOffset>47624</wp:posOffset>
                </wp:positionV>
                <wp:extent cx="1047750" cy="676275"/>
                <wp:effectExtent l="0" t="0" r="19050" b="28575"/>
                <wp:wrapNone/>
                <wp:docPr id="52" name="Teksto laukas 52"/>
                <wp:cNvGraphicFramePr/>
                <a:graphic xmlns:a="http://schemas.openxmlformats.org/drawingml/2006/main">
                  <a:graphicData uri="http://schemas.microsoft.com/office/word/2010/wordprocessingShape">
                    <wps:wsp>
                      <wps:cNvSpPr txBox="1"/>
                      <wps:spPr>
                        <a:xfrm>
                          <a:off x="0" y="0"/>
                          <a:ext cx="1047750" cy="676275"/>
                        </a:xfrm>
                        <a:prstGeom prst="rect">
                          <a:avLst/>
                        </a:prstGeom>
                        <a:solidFill>
                          <a:schemeClr val="lt1"/>
                        </a:solidFill>
                        <a:ln w="6350">
                          <a:solidFill>
                            <a:prstClr val="black"/>
                          </a:solidFill>
                        </a:ln>
                      </wps:spPr>
                      <wps:txbx>
                        <w:txbxContent>
                          <w:p w:rsidR="00F47004" w:rsidRPr="00B67C8E" w:rsidRDefault="00F47004" w:rsidP="00F470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APSKAITOMA(dovana valstybės nuosavybė)</w:t>
                            </w:r>
                          </w:p>
                          <w:p w:rsidR="00F47004" w:rsidRDefault="00F47004" w:rsidP="00F470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515C759" id="Teksto laukas 52" o:spid="_x0000_s1036" type="#_x0000_t202" style="position:absolute;margin-left:677.4pt;margin-top:3.75pt;width:82.5pt;height:5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" fillcolor="white [3201]" strokeweight=".5pt">
                <v:textbox>
                  <w:txbxContent>
                    <w:p w:rsidR="00F47004" w:rsidRPr="00B67C8E" w:rsidRDefault="00F47004" w:rsidP="00F470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APSKAITOMA(dovana valstybės nuosavybė)</w:t>
                      </w:r>
                    </w:p>
                    <w:p w:rsidR="00F47004" w:rsidRDefault="00F47004" w:rsidP="00F47004"/>
                  </w:txbxContent>
                </v:textbox>
              </v:shape>
            </w:pict>
          </mc:Fallback>
        </mc:AlternateContent>
      </w:r>
      <w:r w:rsidRPr="00CB7AC3">
        <w:rPr>
          <w:rFonts w:ascii="Times New Roman" w:hAnsi="Times New Roman" w:cs="Times New Roman"/>
          <w:sz w:val="20"/>
          <w:szCs w:val="20"/>
        </w:rPr>
        <w:tab/>
      </w:r>
    </w:p>
    <w:p w:rsidR="00F47004" w:rsidRDefault="00F47004" w:rsidP="00F47004">
      <w:pPr>
        <w:tabs>
          <w:tab w:val="left" w:pos="1125"/>
        </w:tabs>
        <w:rPr>
          <w:rFonts w:ascii="Times New Roman" w:hAnsi="Times New Roman" w:cs="Times New Roman"/>
          <w:b/>
          <w:sz w:val="28"/>
          <w:szCs w:val="28"/>
        </w:rPr>
      </w:pPr>
      <w:r>
        <w:rPr>
          <w:rFonts w:ascii="Times New Roman" w:hAnsi="Times New Roman" w:cs="Times New Roman"/>
          <w:b/>
          <w:noProof/>
          <w:sz w:val="28"/>
          <w:szCs w:val="28"/>
          <w:lang w:eastAsia="lt-LT"/>
        </w:rPr>
        <mc:AlternateContent>
          <mc:Choice Requires="wps">
            <w:drawing>
              <wp:anchor distT="0" distB="0" distL="114300" distR="114300" simplePos="0" relativeHeight="251682816" behindDoc="0" locked="0" layoutInCell="1" allowOverlap="1" wp14:anchorId="578EF5AF" wp14:editId="22742B6B">
                <wp:simplePos x="0" y="0"/>
                <wp:positionH relativeFrom="column">
                  <wp:posOffset>7583805</wp:posOffset>
                </wp:positionH>
                <wp:positionV relativeFrom="paragraph">
                  <wp:posOffset>14604</wp:posOffset>
                </wp:positionV>
                <wp:extent cx="421640" cy="714375"/>
                <wp:effectExtent l="0" t="0" r="54610" b="47625"/>
                <wp:wrapNone/>
                <wp:docPr id="53" name="Tiesioji rodyklės jungtis 53"/>
                <wp:cNvGraphicFramePr/>
                <a:graphic xmlns:a="http://schemas.openxmlformats.org/drawingml/2006/main">
                  <a:graphicData uri="http://schemas.microsoft.com/office/word/2010/wordprocessingShape">
                    <wps:wsp>
                      <wps:cNvCnPr/>
                      <wps:spPr>
                        <a:xfrm>
                          <a:off x="0" y="0"/>
                          <a:ext cx="421640" cy="714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123EEE5" id="Tiesioji rodyklės jungtis 53" o:spid="_x0000_s1026" type="#_x0000_t32" style="position:absolute;margin-left:597.15pt;margin-top:1.15pt;width:33.2pt;height:5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" strokecolor="black [3200]" strokeweight=".5pt">
                <v:stroke endarrow="block" joinstyle="miter"/>
              </v:shape>
            </w:pict>
          </mc:Fallback>
        </mc:AlternateContent>
      </w:r>
      <w:r>
        <w:rPr>
          <w:rFonts w:ascii="Times New Roman" w:hAnsi="Times New Roman" w:cs="Times New Roman"/>
          <w:b/>
          <w:sz w:val="28"/>
          <w:szCs w:val="28"/>
        </w:rPr>
        <w:t xml:space="preserve"> </w:t>
      </w:r>
    </w:p>
    <w:p w:rsidR="00F47004" w:rsidRDefault="00F47004" w:rsidP="00F47004">
      <w:pPr>
        <w:jc w:val="center"/>
        <w:rPr>
          <w:rFonts w:ascii="Times New Roman" w:hAnsi="Times New Roman" w:cs="Times New Roman"/>
          <w:b/>
          <w:sz w:val="28"/>
          <w:szCs w:val="28"/>
        </w:rPr>
      </w:pPr>
    </w:p>
    <w:p w:rsidR="00F47004" w:rsidRDefault="00F47004" w:rsidP="00F47004">
      <w:pPr>
        <w:jc w:val="center"/>
        <w:rPr>
          <w:rFonts w:ascii="Times New Roman" w:hAnsi="Times New Roman" w:cs="Times New Roman"/>
          <w:b/>
          <w:sz w:val="28"/>
          <w:szCs w:val="28"/>
        </w:rPr>
      </w:pPr>
      <w:r>
        <w:rPr>
          <w:rFonts w:ascii="Times New Roman" w:hAnsi="Times New Roman" w:cs="Times New Roman"/>
          <w:b/>
          <w:noProof/>
          <w:sz w:val="28"/>
          <w:szCs w:val="28"/>
          <w:lang w:eastAsia="lt-LT"/>
        </w:rPr>
        <mc:AlternateContent>
          <mc:Choice Requires="wps">
            <w:drawing>
              <wp:anchor distT="0" distB="0" distL="114300" distR="114300" simplePos="0" relativeHeight="251678720" behindDoc="0" locked="0" layoutInCell="1" allowOverlap="1" wp14:anchorId="72469FEB" wp14:editId="1A71E585">
                <wp:simplePos x="0" y="0"/>
                <wp:positionH relativeFrom="column">
                  <wp:posOffset>6936105</wp:posOffset>
                </wp:positionH>
                <wp:positionV relativeFrom="paragraph">
                  <wp:posOffset>138430</wp:posOffset>
                </wp:positionV>
                <wp:extent cx="2581275" cy="304800"/>
                <wp:effectExtent l="0" t="0" r="28575" b="19050"/>
                <wp:wrapNone/>
                <wp:docPr id="47" name="Teksto laukas 47"/>
                <wp:cNvGraphicFramePr/>
                <a:graphic xmlns:a="http://schemas.openxmlformats.org/drawingml/2006/main">
                  <a:graphicData uri="http://schemas.microsoft.com/office/word/2010/wordprocessingShape">
                    <wps:wsp>
                      <wps:cNvSpPr txBox="1"/>
                      <wps:spPr>
                        <a:xfrm>
                          <a:off x="0" y="0"/>
                          <a:ext cx="2581275" cy="304800"/>
                        </a:xfrm>
                        <a:prstGeom prst="rect">
                          <a:avLst/>
                        </a:prstGeom>
                        <a:solidFill>
                          <a:schemeClr val="lt1"/>
                        </a:solidFill>
                        <a:ln w="6350">
                          <a:solidFill>
                            <a:prstClr val="black"/>
                          </a:solidFill>
                        </a:ln>
                      </wps:spPr>
                      <wps:txbx>
                        <w:txbxContent>
                          <w:p w:rsidR="00F47004" w:rsidRPr="000B6F03" w:rsidRDefault="00F47004" w:rsidP="00F47004">
                            <w:pPr>
                              <w:rPr>
                                <w:rFonts w:ascii="Times New Roman" w:hAnsi="Times New Roman" w:cs="Times New Roman"/>
                              </w:rPr>
                            </w:pPr>
                            <w:r w:rsidRPr="000B6F03">
                              <w:rPr>
                                <w:rFonts w:ascii="Times New Roman" w:hAnsi="Times New Roman" w:cs="Times New Roman"/>
                              </w:rPr>
                              <w:t>Skelbiama viešai FV interneto svetainėje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2469FEB" id="Teksto laukas 47" o:spid="_x0000_s1037" type="#_x0000_t202" style="position:absolute;left:0;text-align:left;margin-left:546.15pt;margin-top:10.9pt;width:203.2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" fillcolor="white [3201]" strokeweight=".5pt">
                <v:textbox>
                  <w:txbxContent>
                    <w:p w:rsidR="00F47004" w:rsidRPr="000B6F03" w:rsidRDefault="00F47004" w:rsidP="00F47004">
                      <w:pPr>
                        <w:rPr>
                          <w:rFonts w:ascii="Times New Roman" w:hAnsi="Times New Roman" w:cs="Times New Roman"/>
                        </w:rPr>
                      </w:pPr>
                      <w:r w:rsidRPr="000B6F03">
                        <w:rPr>
                          <w:rFonts w:ascii="Times New Roman" w:hAnsi="Times New Roman" w:cs="Times New Roman"/>
                        </w:rPr>
                        <w:t>Skelbiama viešai FV interneto svetainėje</w:t>
                      </w:r>
                    </w:p>
                  </w:txbxContent>
                </v:textbox>
              </v:shape>
            </w:pict>
          </mc:Fallback>
        </mc:AlternateContent>
      </w:r>
      <w:r>
        <w:rPr>
          <w:rFonts w:ascii="Times New Roman" w:hAnsi="Times New Roman" w:cs="Times New Roman"/>
          <w:noProof/>
          <w:sz w:val="20"/>
          <w:szCs w:val="20"/>
          <w:lang w:eastAsia="lt-LT"/>
        </w:rPr>
        <mc:AlternateContent>
          <mc:Choice Requires="wps">
            <w:drawing>
              <wp:anchor distT="0" distB="0" distL="114300" distR="114300" simplePos="0" relativeHeight="251662336" behindDoc="0" locked="0" layoutInCell="1" allowOverlap="1" wp14:anchorId="5DB2707A" wp14:editId="2191D289">
                <wp:simplePos x="0" y="0"/>
                <wp:positionH relativeFrom="margin">
                  <wp:posOffset>4592955</wp:posOffset>
                </wp:positionH>
                <wp:positionV relativeFrom="paragraph">
                  <wp:posOffset>5080</wp:posOffset>
                </wp:positionV>
                <wp:extent cx="800100" cy="704850"/>
                <wp:effectExtent l="0" t="0" r="19050" b="19050"/>
                <wp:wrapNone/>
                <wp:docPr id="10" name="Teksto laukas 10"/>
                <wp:cNvGraphicFramePr/>
                <a:graphic xmlns:a="http://schemas.openxmlformats.org/drawingml/2006/main">
                  <a:graphicData uri="http://schemas.microsoft.com/office/word/2010/wordprocessingShape">
                    <wps:wsp>
                      <wps:cNvSpPr txBox="1"/>
                      <wps:spPr>
                        <a:xfrm>
                          <a:off x="0" y="0"/>
                          <a:ext cx="800100" cy="704850"/>
                        </a:xfrm>
                        <a:prstGeom prst="rect">
                          <a:avLst/>
                        </a:prstGeom>
                        <a:solidFill>
                          <a:schemeClr val="lt1"/>
                        </a:solidFill>
                        <a:ln w="6350">
                          <a:solidFill>
                            <a:prstClr val="black"/>
                          </a:solidFill>
                        </a:ln>
                      </wps:spPr>
                      <wps:txbx>
                        <w:txbxContent>
                          <w:p w:rsidR="00F47004" w:rsidRPr="008B5FBF" w:rsidRDefault="00F47004" w:rsidP="00F4700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w:t>
                            </w:r>
                            <w:r w:rsidRPr="008B5FBF">
                              <w:rPr>
                                <w:rFonts w:ascii="Times New Roman" w:hAnsi="Times New Roman" w:cs="Times New Roman"/>
                                <w:sz w:val="20"/>
                                <w:szCs w:val="20"/>
                              </w:rPr>
                              <w:t>Gali būti atiduota labdarai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DB2707A" id="Teksto laukas 10" o:spid="_x0000_s1038" type="#_x0000_t202" style="position:absolute;left:0;text-align:left;margin-left:361.65pt;margin-top:.4pt;width:63pt;height:5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" fillcolor="white [3201]" strokeweight=".5pt">
                <v:textbox>
                  <w:txbxContent>
                    <w:p w:rsidR="00F47004" w:rsidRPr="008B5FBF" w:rsidRDefault="00F47004" w:rsidP="00F4700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w:t>
                      </w:r>
                      <w:r w:rsidRPr="008B5FBF">
                        <w:rPr>
                          <w:rFonts w:ascii="Times New Roman" w:hAnsi="Times New Roman" w:cs="Times New Roman"/>
                          <w:sz w:val="20"/>
                          <w:szCs w:val="20"/>
                        </w:rPr>
                        <w:t>Gali būti atiduota labdarai</w:t>
                      </w:r>
                    </w:p>
                  </w:txbxContent>
                </v:textbox>
                <w10:wrap anchorx="margin"/>
              </v:shape>
            </w:pict>
          </mc:Fallback>
        </mc:AlternateContent>
      </w:r>
    </w:p>
    <w:p w:rsidR="00F47004" w:rsidRDefault="00F47004" w:rsidP="00F47004">
      <w:pPr>
        <w:jc w:val="center"/>
        <w:rPr>
          <w:rFonts w:ascii="Times New Roman" w:hAnsi="Times New Roman" w:cs="Times New Roman"/>
          <w:b/>
          <w:sz w:val="28"/>
          <w:szCs w:val="28"/>
        </w:rPr>
      </w:pPr>
    </w:p>
    <w:p w:rsidR="00F47004" w:rsidRDefault="00F47004" w:rsidP="00F47004">
      <w:pPr>
        <w:jc w:val="center"/>
        <w:rPr>
          <w:rFonts w:ascii="Times New Roman" w:hAnsi="Times New Roman" w:cs="Times New Roman"/>
          <w:b/>
          <w:sz w:val="28"/>
          <w:szCs w:val="28"/>
        </w:rPr>
      </w:pPr>
    </w:p>
    <w:p w:rsidR="00B707F8" w:rsidRDefault="00B707F8">
      <w:pPr>
        <w:rPr>
          <w:rFonts w:ascii="Times New Roman" w:hAnsi="Times New Roman" w:cs="Times New Roman"/>
          <w:b/>
          <w:sz w:val="28"/>
          <w:szCs w:val="28"/>
        </w:rPr>
      </w:pPr>
      <w:r>
        <w:rPr>
          <w:rFonts w:ascii="Times New Roman" w:hAnsi="Times New Roman" w:cs="Times New Roman"/>
          <w:b/>
          <w:sz w:val="28"/>
          <w:szCs w:val="28"/>
        </w:rPr>
        <w:br w:type="page"/>
      </w:r>
    </w:p>
    <w:p w:rsidR="00F47004" w:rsidRPr="00F47004" w:rsidRDefault="00F47004" w:rsidP="000010DF">
      <w:pPr>
        <w:autoSpaceDE w:val="0"/>
        <w:autoSpaceDN w:val="0"/>
        <w:adjustRightInd w:val="0"/>
        <w:spacing w:after="0" w:line="240" w:lineRule="auto"/>
        <w:ind w:left="8647"/>
        <w:rPr>
          <w:rFonts w:ascii="Times New Roman" w:hAnsi="Times New Roman" w:cs="Times New Roman"/>
          <w:bCs/>
          <w:color w:val="000000"/>
          <w:sz w:val="20"/>
          <w:szCs w:val="20"/>
        </w:rPr>
      </w:pPr>
      <w:r w:rsidRPr="00F47004">
        <w:rPr>
          <w:rFonts w:ascii="Times New Roman" w:hAnsi="Times New Roman" w:cs="Times New Roman"/>
          <w:color w:val="000000"/>
          <w:sz w:val="20"/>
          <w:szCs w:val="20"/>
        </w:rPr>
        <w:lastRenderedPageBreak/>
        <w:t>Valstybinio socialinio draudimo fondo administravimo įstaigų dovanų, gautų pagal tarptautinį protokolą ar tradicijas, taip pat reprezentacijai skirtų dovanų perdavimo, vertinimo, registravimo, saugojimo ir eksponavimo bei veiksmų, gavus neteisėtą atlygį</w:t>
      </w:r>
      <w:r w:rsidR="00084F43">
        <w:rPr>
          <w:rFonts w:ascii="Times New Roman" w:hAnsi="Times New Roman" w:cs="Times New Roman"/>
          <w:color w:val="000000"/>
          <w:sz w:val="20"/>
          <w:szCs w:val="20"/>
        </w:rPr>
        <w:t>,</w:t>
      </w:r>
      <w:r w:rsidRPr="00F47004">
        <w:rPr>
          <w:rFonts w:ascii="Times New Roman" w:hAnsi="Times New Roman" w:cs="Times New Roman"/>
          <w:color w:val="000000"/>
          <w:sz w:val="20"/>
          <w:szCs w:val="20"/>
        </w:rPr>
        <w:t xml:space="preserve"> tvarkos aprašo</w:t>
      </w:r>
    </w:p>
    <w:p w:rsidR="00F47004" w:rsidRDefault="00F47004" w:rsidP="000010DF">
      <w:pPr>
        <w:autoSpaceDE w:val="0"/>
        <w:autoSpaceDN w:val="0"/>
        <w:adjustRightInd w:val="0"/>
        <w:spacing w:after="0" w:line="240" w:lineRule="auto"/>
        <w:ind w:left="8647"/>
        <w:jc w:val="both"/>
        <w:rPr>
          <w:rFonts w:ascii="Times New Roman" w:hAnsi="Times New Roman" w:cs="Times New Roman"/>
          <w:bCs/>
          <w:color w:val="000000"/>
          <w:sz w:val="24"/>
          <w:szCs w:val="24"/>
        </w:rPr>
      </w:pPr>
      <w:r w:rsidRPr="00F47004">
        <w:rPr>
          <w:rFonts w:ascii="Times New Roman" w:hAnsi="Times New Roman" w:cs="Times New Roman"/>
          <w:bCs/>
          <w:color w:val="000000"/>
          <w:sz w:val="20"/>
          <w:szCs w:val="20"/>
        </w:rPr>
        <w:t>4 priedas</w:t>
      </w:r>
    </w:p>
    <w:p w:rsidR="00F47004" w:rsidRDefault="00F47004" w:rsidP="00F47004">
      <w:pPr>
        <w:autoSpaceDE w:val="0"/>
        <w:autoSpaceDN w:val="0"/>
        <w:adjustRightInd w:val="0"/>
        <w:spacing w:after="0" w:line="240" w:lineRule="auto"/>
        <w:ind w:left="9356"/>
        <w:jc w:val="both"/>
        <w:rPr>
          <w:rFonts w:ascii="Times New Roman" w:hAnsi="Times New Roman" w:cs="Times New Roman"/>
          <w:bCs/>
          <w:color w:val="000000"/>
          <w:sz w:val="24"/>
          <w:szCs w:val="24"/>
        </w:rPr>
      </w:pPr>
    </w:p>
    <w:p w:rsidR="00F47004" w:rsidRDefault="00F47004" w:rsidP="00F47004">
      <w:pPr>
        <w:jc w:val="center"/>
        <w:rPr>
          <w:rFonts w:ascii="Times New Roman" w:hAnsi="Times New Roman" w:cs="Times New Roman"/>
          <w:b/>
          <w:sz w:val="28"/>
          <w:szCs w:val="28"/>
        </w:rPr>
      </w:pPr>
      <w:r w:rsidRPr="009721A5">
        <w:rPr>
          <w:rFonts w:ascii="Times New Roman" w:hAnsi="Times New Roman" w:cs="Times New Roman"/>
          <w:b/>
          <w:bCs/>
          <w:color w:val="000000"/>
          <w:sz w:val="24"/>
          <w:szCs w:val="24"/>
        </w:rPr>
        <w:t>VEIKSMAI GAVUS NETEISĖTĄ ATLYGĮ</w:t>
      </w:r>
    </w:p>
    <w:p w:rsidR="00F47004" w:rsidRDefault="00F47004" w:rsidP="00F47004">
      <w:pPr>
        <w:rPr>
          <w:rFonts w:ascii="Times New Roman" w:hAnsi="Times New Roman" w:cs="Times New Roman"/>
          <w:b/>
          <w:sz w:val="28"/>
          <w:szCs w:val="28"/>
        </w:rPr>
      </w:pPr>
      <w:r>
        <w:rPr>
          <w:rFonts w:ascii="Times New Roman" w:hAnsi="Times New Roman" w:cs="Times New Roman"/>
          <w:b/>
          <w:noProof/>
          <w:sz w:val="28"/>
          <w:szCs w:val="28"/>
          <w:lang w:eastAsia="lt-LT"/>
        </w:rPr>
        <mc:AlternateContent>
          <mc:Choice Requires="wps">
            <w:drawing>
              <wp:anchor distT="0" distB="0" distL="114300" distR="114300" simplePos="0" relativeHeight="251691008" behindDoc="0" locked="0" layoutInCell="1" allowOverlap="1" wp14:anchorId="4A3183B1" wp14:editId="68960394">
                <wp:simplePos x="0" y="0"/>
                <wp:positionH relativeFrom="column">
                  <wp:posOffset>1640205</wp:posOffset>
                </wp:positionH>
                <wp:positionV relativeFrom="paragraph">
                  <wp:posOffset>149860</wp:posOffset>
                </wp:positionV>
                <wp:extent cx="2162175" cy="1152525"/>
                <wp:effectExtent l="0" t="0" r="28575" b="28575"/>
                <wp:wrapNone/>
                <wp:docPr id="61" name="Teksto laukas 61"/>
                <wp:cNvGraphicFramePr/>
                <a:graphic xmlns:a="http://schemas.openxmlformats.org/drawingml/2006/main">
                  <a:graphicData uri="http://schemas.microsoft.com/office/word/2010/wordprocessingShape">
                    <wps:wsp>
                      <wps:cNvSpPr txBox="1"/>
                      <wps:spPr>
                        <a:xfrm>
                          <a:off x="0" y="0"/>
                          <a:ext cx="2162175" cy="1152525"/>
                        </a:xfrm>
                        <a:prstGeom prst="rect">
                          <a:avLst/>
                        </a:prstGeom>
                        <a:solidFill>
                          <a:schemeClr val="lt1"/>
                        </a:solidFill>
                        <a:ln w="6350">
                          <a:solidFill>
                            <a:prstClr val="black"/>
                          </a:solidFill>
                        </a:ln>
                      </wps:spPr>
                      <wps:txbx>
                        <w:txbxContent>
                          <w:p w:rsidR="00F47004" w:rsidRPr="00162AF4" w:rsidRDefault="00F47004" w:rsidP="00F47004">
                            <w:pPr>
                              <w:spacing w:after="0" w:line="240" w:lineRule="auto"/>
                              <w:rPr>
                                <w:rFonts w:ascii="Times New Roman" w:hAnsi="Times New Roman" w:cs="Times New Roman"/>
                                <w:sz w:val="20"/>
                                <w:szCs w:val="20"/>
                              </w:rPr>
                            </w:pPr>
                            <w:r w:rsidRPr="00162AF4">
                              <w:rPr>
                                <w:rFonts w:ascii="Times New Roman" w:hAnsi="Times New Roman" w:cs="Times New Roman"/>
                                <w:sz w:val="20"/>
                                <w:szCs w:val="20"/>
                              </w:rPr>
                              <w:t>Darbuotojas perspėja asmenį apie jo daromą korupcinio pobūdžio nusikalstamą veiką, parodo, kad netoleruoja korupcinio pobūdžio nusikalstamos veikos ir asmeniui paaiškina, kad jis privalės informuoti atsakingą asmenį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A3183B1" id="Teksto laukas 61" o:spid="_x0000_s1039" type="#_x0000_t202" style="position:absolute;margin-left:129.15pt;margin-top:11.8pt;width:170.25pt;height:9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" fillcolor="white [3201]" strokeweight=".5pt">
                <v:textbox>
                  <w:txbxContent>
                    <w:p w:rsidR="00F47004" w:rsidRPr="00162AF4" w:rsidRDefault="00F47004" w:rsidP="00F47004">
                      <w:pPr>
                        <w:spacing w:after="0" w:line="240" w:lineRule="auto"/>
                        <w:rPr>
                          <w:rFonts w:ascii="Times New Roman" w:hAnsi="Times New Roman" w:cs="Times New Roman"/>
                          <w:sz w:val="20"/>
                          <w:szCs w:val="20"/>
                        </w:rPr>
                      </w:pPr>
                      <w:r w:rsidRPr="00162AF4">
                        <w:rPr>
                          <w:rFonts w:ascii="Times New Roman" w:hAnsi="Times New Roman" w:cs="Times New Roman"/>
                          <w:sz w:val="20"/>
                          <w:szCs w:val="20"/>
                        </w:rPr>
                        <w:t>Darbuotojas perspėja asmenį apie jo daromą korupcinio pobūdžio nusikalstamą veiką, parodo, kad netoleruoja korupcinio pobūdžio nusikalstamos veikos ir asmeniui paaiškina, kad jis privalės informuoti atsakingą asmenį</w:t>
                      </w:r>
                    </w:p>
                  </w:txbxContent>
                </v:textbox>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689984" behindDoc="0" locked="0" layoutInCell="1" allowOverlap="1" wp14:anchorId="5E1427BF" wp14:editId="4645A234">
                <wp:simplePos x="0" y="0"/>
                <wp:positionH relativeFrom="column">
                  <wp:posOffset>487680</wp:posOffset>
                </wp:positionH>
                <wp:positionV relativeFrom="paragraph">
                  <wp:posOffset>197486</wp:posOffset>
                </wp:positionV>
                <wp:extent cx="942975" cy="1466850"/>
                <wp:effectExtent l="0" t="0" r="28575" b="19050"/>
                <wp:wrapNone/>
                <wp:docPr id="60" name="Teksto laukas 60"/>
                <wp:cNvGraphicFramePr/>
                <a:graphic xmlns:a="http://schemas.openxmlformats.org/drawingml/2006/main">
                  <a:graphicData uri="http://schemas.microsoft.com/office/word/2010/wordprocessingShape">
                    <wps:wsp>
                      <wps:cNvSpPr txBox="1"/>
                      <wps:spPr>
                        <a:xfrm>
                          <a:off x="0" y="0"/>
                          <a:ext cx="942975" cy="1466850"/>
                        </a:xfrm>
                        <a:prstGeom prst="rect">
                          <a:avLst/>
                        </a:prstGeom>
                        <a:solidFill>
                          <a:schemeClr val="lt1"/>
                        </a:solidFill>
                        <a:ln w="6350">
                          <a:solidFill>
                            <a:prstClr val="black"/>
                          </a:solidFill>
                        </a:ln>
                      </wps:spPr>
                      <wps:txbx>
                        <w:txbxContent>
                          <w:p w:rsidR="00F47004" w:rsidRPr="00162AF4" w:rsidRDefault="00F47004" w:rsidP="00F47004">
                            <w:pPr>
                              <w:spacing w:after="0" w:line="240" w:lineRule="auto"/>
                              <w:rPr>
                                <w:rFonts w:ascii="Times New Roman" w:hAnsi="Times New Roman" w:cs="Times New Roman"/>
                                <w:sz w:val="20"/>
                                <w:szCs w:val="20"/>
                              </w:rPr>
                            </w:pPr>
                            <w:r w:rsidRPr="00162AF4">
                              <w:rPr>
                                <w:rFonts w:ascii="Times New Roman" w:hAnsi="Times New Roman" w:cs="Times New Roman"/>
                                <w:sz w:val="20"/>
                                <w:szCs w:val="20"/>
                              </w:rPr>
                              <w:t>Darbuotojui siūlomas, žadamas, duodamas atlygis atitinka kyšio požymius arba provokuojama jį priimti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E1427BF" id="Teksto laukas 60" o:spid="_x0000_s1040" type="#_x0000_t202" style="position:absolute;margin-left:38.4pt;margin-top:15.55pt;width:74.25pt;height:11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" fillcolor="white [3201]" strokeweight=".5pt">
                <v:textbox>
                  <w:txbxContent>
                    <w:p w:rsidR="00F47004" w:rsidRPr="00162AF4" w:rsidRDefault="00F47004" w:rsidP="00F47004">
                      <w:pPr>
                        <w:spacing w:after="0" w:line="240" w:lineRule="auto"/>
                        <w:rPr>
                          <w:rFonts w:ascii="Times New Roman" w:hAnsi="Times New Roman" w:cs="Times New Roman"/>
                          <w:sz w:val="20"/>
                          <w:szCs w:val="20"/>
                        </w:rPr>
                      </w:pPr>
                      <w:r w:rsidRPr="00162AF4">
                        <w:rPr>
                          <w:rFonts w:ascii="Times New Roman" w:hAnsi="Times New Roman" w:cs="Times New Roman"/>
                          <w:sz w:val="20"/>
                          <w:szCs w:val="20"/>
                        </w:rPr>
                        <w:t>Darbuotojui siūlomas, žadamas, duodamas atlygis atitinka kyšio požymius arba provokuojama jį priimti</w:t>
                      </w:r>
                    </w:p>
                  </w:txbxContent>
                </v:textbox>
              </v:shape>
            </w:pict>
          </mc:Fallback>
        </mc:AlternateContent>
      </w:r>
    </w:p>
    <w:p w:rsidR="00F47004" w:rsidRDefault="00F47004" w:rsidP="00F47004">
      <w:pPr>
        <w:rPr>
          <w:rFonts w:ascii="Times New Roman" w:hAnsi="Times New Roman" w:cs="Times New Roman"/>
          <w:b/>
          <w:sz w:val="28"/>
          <w:szCs w:val="28"/>
        </w:rPr>
      </w:pPr>
      <w:r>
        <w:rPr>
          <w:rFonts w:ascii="Times New Roman" w:hAnsi="Times New Roman" w:cs="Times New Roman"/>
          <w:b/>
          <w:noProof/>
          <w:sz w:val="28"/>
          <w:szCs w:val="28"/>
          <w:lang w:eastAsia="lt-LT"/>
        </w:rPr>
        <mc:AlternateContent>
          <mc:Choice Requires="wps">
            <w:drawing>
              <wp:anchor distT="0" distB="0" distL="114300" distR="114300" simplePos="0" relativeHeight="251699200" behindDoc="0" locked="0" layoutInCell="1" allowOverlap="1" wp14:anchorId="283B4E2F" wp14:editId="06331D8C">
                <wp:simplePos x="0" y="0"/>
                <wp:positionH relativeFrom="column">
                  <wp:posOffset>5956935</wp:posOffset>
                </wp:positionH>
                <wp:positionV relativeFrom="paragraph">
                  <wp:posOffset>15876</wp:posOffset>
                </wp:positionV>
                <wp:extent cx="1533525" cy="838200"/>
                <wp:effectExtent l="0" t="0" r="28575" b="19050"/>
                <wp:wrapNone/>
                <wp:docPr id="86" name="Teksto laukas 86"/>
                <wp:cNvGraphicFramePr/>
                <a:graphic xmlns:a="http://schemas.openxmlformats.org/drawingml/2006/main">
                  <a:graphicData uri="http://schemas.microsoft.com/office/word/2010/wordprocessingShape">
                    <wps:wsp>
                      <wps:cNvSpPr txBox="1"/>
                      <wps:spPr>
                        <a:xfrm>
                          <a:off x="0" y="0"/>
                          <a:ext cx="1533525" cy="838200"/>
                        </a:xfrm>
                        <a:prstGeom prst="rect">
                          <a:avLst/>
                        </a:prstGeom>
                        <a:solidFill>
                          <a:schemeClr val="lt1"/>
                        </a:solidFill>
                        <a:ln w="6350">
                          <a:solidFill>
                            <a:prstClr val="black"/>
                          </a:solidFill>
                        </a:ln>
                      </wps:spPr>
                      <wps:txbx>
                        <w:txbxContent>
                          <w:p w:rsidR="00F47004" w:rsidRPr="009A0DA8" w:rsidRDefault="00F47004" w:rsidP="00F47004">
                            <w:pPr>
                              <w:jc w:val="center"/>
                              <w:rPr>
                                <w:rFonts w:ascii="Times New Roman" w:hAnsi="Times New Roman" w:cs="Times New Roman"/>
                                <w:sz w:val="20"/>
                                <w:szCs w:val="20"/>
                              </w:rPr>
                            </w:pPr>
                            <w:r w:rsidRPr="009A0DA8">
                              <w:rPr>
                                <w:rFonts w:ascii="Times New Roman" w:hAnsi="Times New Roman" w:cs="Times New Roman"/>
                                <w:sz w:val="20"/>
                                <w:szCs w:val="20"/>
                              </w:rPr>
                              <w:t>Atsakingas asmuo imasi veiksmų (Tvarkos aprašo 31 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83B4E2F" id="Teksto laukas 86" o:spid="_x0000_s1041" type="#_x0000_t202" style="position:absolute;margin-left:469.05pt;margin-top:1.25pt;width:120.75pt;height:6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" fillcolor="white [3201]" strokeweight=".5pt">
                <v:textbox>
                  <w:txbxContent>
                    <w:p w:rsidR="00F47004" w:rsidRPr="009A0DA8" w:rsidRDefault="00F47004" w:rsidP="00F47004">
                      <w:pPr>
                        <w:jc w:val="center"/>
                        <w:rPr>
                          <w:rFonts w:ascii="Times New Roman" w:hAnsi="Times New Roman" w:cs="Times New Roman"/>
                          <w:sz w:val="20"/>
                          <w:szCs w:val="20"/>
                        </w:rPr>
                      </w:pPr>
                      <w:r w:rsidRPr="009A0DA8">
                        <w:rPr>
                          <w:rFonts w:ascii="Times New Roman" w:hAnsi="Times New Roman" w:cs="Times New Roman"/>
                          <w:sz w:val="20"/>
                          <w:szCs w:val="20"/>
                        </w:rPr>
                        <w:t>Atsakingas asmuo imasi veiksmų (Tvarkos aprašo 31 p.)</w:t>
                      </w:r>
                    </w:p>
                  </w:txbxContent>
                </v:textbox>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697152" behindDoc="0" locked="0" layoutInCell="1" allowOverlap="1" wp14:anchorId="786C7A3B" wp14:editId="749A255D">
                <wp:simplePos x="0" y="0"/>
                <wp:positionH relativeFrom="column">
                  <wp:posOffset>3945255</wp:posOffset>
                </wp:positionH>
                <wp:positionV relativeFrom="paragraph">
                  <wp:posOffset>6350</wp:posOffset>
                </wp:positionV>
                <wp:extent cx="1428750" cy="1295400"/>
                <wp:effectExtent l="0" t="0" r="19050" b="19050"/>
                <wp:wrapNone/>
                <wp:docPr id="78" name="Teksto laukas 78"/>
                <wp:cNvGraphicFramePr/>
                <a:graphic xmlns:a="http://schemas.openxmlformats.org/drawingml/2006/main">
                  <a:graphicData uri="http://schemas.microsoft.com/office/word/2010/wordprocessingShape">
                    <wps:wsp>
                      <wps:cNvSpPr txBox="1"/>
                      <wps:spPr>
                        <a:xfrm>
                          <a:off x="0" y="0"/>
                          <a:ext cx="1428750" cy="1295400"/>
                        </a:xfrm>
                        <a:prstGeom prst="rect">
                          <a:avLst/>
                        </a:prstGeom>
                        <a:solidFill>
                          <a:schemeClr val="lt1"/>
                        </a:solidFill>
                        <a:ln w="6350">
                          <a:solidFill>
                            <a:prstClr val="black"/>
                          </a:solidFill>
                        </a:ln>
                      </wps:spPr>
                      <wps:txbx>
                        <w:txbxContent>
                          <w:p w:rsidR="00F47004" w:rsidRPr="00162AF4" w:rsidRDefault="00F47004" w:rsidP="00F47004">
                            <w:pPr>
                              <w:spacing w:after="0" w:line="240" w:lineRule="auto"/>
                              <w:rPr>
                                <w:sz w:val="20"/>
                                <w:szCs w:val="20"/>
                              </w:rPr>
                            </w:pPr>
                            <w:r w:rsidRPr="00162AF4">
                              <w:rPr>
                                <w:rFonts w:ascii="Times New Roman" w:hAnsi="Times New Roman" w:cs="Times New Roman"/>
                                <w:bCs/>
                                <w:color w:val="000000"/>
                                <w:sz w:val="20"/>
                                <w:szCs w:val="20"/>
                              </w:rPr>
                              <w:t>Darbuotojai visais atvejais žodžiu, raštu, telefonu ar elektroniniu būdu nedelsdami privalo pranešti atsakingam asmeniui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86C7A3B" id="Teksto laukas 78" o:spid="_x0000_s1042" type="#_x0000_t202" style="position:absolute;margin-left:310.65pt;margin-top:.5pt;width:112.5pt;height:1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" fillcolor="white [3201]" strokeweight=".5pt">
                <v:textbox>
                  <w:txbxContent>
                    <w:p w:rsidR="00F47004" w:rsidRPr="00162AF4" w:rsidRDefault="00F47004" w:rsidP="00F47004">
                      <w:pPr>
                        <w:spacing w:after="0" w:line="240" w:lineRule="auto"/>
                        <w:rPr>
                          <w:sz w:val="20"/>
                          <w:szCs w:val="20"/>
                        </w:rPr>
                      </w:pPr>
                      <w:r w:rsidRPr="00162AF4">
                        <w:rPr>
                          <w:rFonts w:ascii="Times New Roman" w:hAnsi="Times New Roman" w:cs="Times New Roman"/>
                          <w:bCs/>
                          <w:color w:val="000000"/>
                          <w:sz w:val="20"/>
                          <w:szCs w:val="20"/>
                        </w:rPr>
                        <w:t>Darbuotojai visais atvejais žodžiu, raštu, telefonu ar elektroniniu būdu nedelsdami privalo pranešti atsakingam asmeniui</w:t>
                      </w:r>
                    </w:p>
                  </w:txbxContent>
                </v:textbox>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704320" behindDoc="0" locked="0" layoutInCell="1" allowOverlap="1" wp14:anchorId="58984B68" wp14:editId="6591C0E7">
                <wp:simplePos x="0" y="0"/>
                <wp:positionH relativeFrom="column">
                  <wp:posOffset>3821430</wp:posOffset>
                </wp:positionH>
                <wp:positionV relativeFrom="paragraph">
                  <wp:posOffset>320675</wp:posOffset>
                </wp:positionV>
                <wp:extent cx="142875" cy="190500"/>
                <wp:effectExtent l="0" t="0" r="66675" b="57150"/>
                <wp:wrapNone/>
                <wp:docPr id="95" name="Tiesioji rodyklės jungtis 95"/>
                <wp:cNvGraphicFramePr/>
                <a:graphic xmlns:a="http://schemas.openxmlformats.org/drawingml/2006/main">
                  <a:graphicData uri="http://schemas.microsoft.com/office/word/2010/wordprocessingShape">
                    <wps:wsp>
                      <wps:cNvCnPr/>
                      <wps:spPr>
                        <a:xfrm>
                          <a:off x="0" y="0"/>
                          <a:ext cx="142875"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62630204" id="Tiesioji rodyklės jungtis 95" o:spid="_x0000_s1026" type="#_x0000_t32" style="position:absolute;margin-left:300.9pt;margin-top:25.25pt;width:11.25pt;height:1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" strokecolor="black [3200]" strokeweight=".5pt">
                <v:stroke endarrow="block" joinstyle="miter"/>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702272" behindDoc="0" locked="0" layoutInCell="1" allowOverlap="1" wp14:anchorId="23A23BE1" wp14:editId="21DFF80A">
                <wp:simplePos x="0" y="0"/>
                <wp:positionH relativeFrom="column">
                  <wp:posOffset>1440180</wp:posOffset>
                </wp:positionH>
                <wp:positionV relativeFrom="paragraph">
                  <wp:posOffset>215900</wp:posOffset>
                </wp:positionV>
                <wp:extent cx="228600" cy="9525"/>
                <wp:effectExtent l="0" t="57150" r="38100" b="85725"/>
                <wp:wrapNone/>
                <wp:docPr id="93" name="Tiesioji rodyklės jungtis 93"/>
                <wp:cNvGraphicFramePr/>
                <a:graphic xmlns:a="http://schemas.openxmlformats.org/drawingml/2006/main">
                  <a:graphicData uri="http://schemas.microsoft.com/office/word/2010/wordprocessingShape">
                    <wps:wsp>
                      <wps:cNvCnPr/>
                      <wps:spPr>
                        <a:xfrm>
                          <a:off x="0" y="0"/>
                          <a:ext cx="2286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20B3A988" id="Tiesioji rodyklės jungtis 93" o:spid="_x0000_s1026" type="#_x0000_t32" style="position:absolute;margin-left:113.4pt;margin-top:17pt;width:18pt;height:.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" strokecolor="black [3200]" strokeweight=".5pt">
                <v:stroke endarrow="block" joinstyle="miter"/>
              </v:shape>
            </w:pict>
          </mc:Fallback>
        </mc:AlternateContent>
      </w:r>
    </w:p>
    <w:p w:rsidR="00F47004" w:rsidRDefault="00F47004" w:rsidP="00F47004">
      <w:pPr>
        <w:rPr>
          <w:rFonts w:ascii="Times New Roman" w:hAnsi="Times New Roman" w:cs="Times New Roman"/>
          <w:b/>
          <w:sz w:val="28"/>
          <w:szCs w:val="28"/>
        </w:rPr>
      </w:pPr>
      <w:r>
        <w:rPr>
          <w:rFonts w:ascii="Times New Roman" w:hAnsi="Times New Roman" w:cs="Times New Roman"/>
          <w:b/>
          <w:noProof/>
          <w:sz w:val="28"/>
          <w:szCs w:val="28"/>
          <w:lang w:eastAsia="lt-LT"/>
        </w:rPr>
        <mc:AlternateContent>
          <mc:Choice Requires="wps">
            <w:drawing>
              <wp:anchor distT="0" distB="0" distL="114300" distR="114300" simplePos="0" relativeHeight="251700224" behindDoc="0" locked="0" layoutInCell="1" allowOverlap="1" wp14:anchorId="7201275F" wp14:editId="31506B76">
                <wp:simplePos x="0" y="0"/>
                <wp:positionH relativeFrom="column">
                  <wp:posOffset>7814310</wp:posOffset>
                </wp:positionH>
                <wp:positionV relativeFrom="paragraph">
                  <wp:posOffset>17780</wp:posOffset>
                </wp:positionV>
                <wp:extent cx="1743075" cy="695325"/>
                <wp:effectExtent l="0" t="0" r="28575" b="28575"/>
                <wp:wrapNone/>
                <wp:docPr id="90" name="Teksto laukas 90"/>
                <wp:cNvGraphicFramePr/>
                <a:graphic xmlns:a="http://schemas.openxmlformats.org/drawingml/2006/main">
                  <a:graphicData uri="http://schemas.microsoft.com/office/word/2010/wordprocessingShape">
                    <wps:wsp>
                      <wps:cNvSpPr txBox="1"/>
                      <wps:spPr>
                        <a:xfrm>
                          <a:off x="0" y="0"/>
                          <a:ext cx="1743075" cy="695325"/>
                        </a:xfrm>
                        <a:prstGeom prst="rect">
                          <a:avLst/>
                        </a:prstGeom>
                        <a:solidFill>
                          <a:schemeClr val="lt1"/>
                        </a:solidFill>
                        <a:ln w="6350">
                          <a:solidFill>
                            <a:prstClr val="black"/>
                          </a:solidFill>
                        </a:ln>
                      </wps:spPr>
                      <wps:txbx>
                        <w:txbxContent>
                          <w:p w:rsidR="00F47004" w:rsidRPr="009A0DA8" w:rsidRDefault="00F47004" w:rsidP="00F47004">
                            <w:pPr>
                              <w:jc w:val="center"/>
                              <w:rPr>
                                <w:rFonts w:ascii="Times New Roman" w:hAnsi="Times New Roman" w:cs="Times New Roman"/>
                                <w:sz w:val="20"/>
                                <w:szCs w:val="20"/>
                              </w:rPr>
                            </w:pPr>
                            <w:r w:rsidRPr="009A0DA8">
                              <w:rPr>
                                <w:rFonts w:ascii="Times New Roman" w:hAnsi="Times New Roman" w:cs="Times New Roman"/>
                                <w:sz w:val="20"/>
                                <w:szCs w:val="20"/>
                              </w:rPr>
                              <w:t>Registruoja faktą DVS (Neteisėto atlygio registre)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7201275F" id="Teksto laukas 90" o:spid="_x0000_s1043" type="#_x0000_t202" style="position:absolute;margin-left:615.3pt;margin-top:1.4pt;width:137.25pt;height:54.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" fillcolor="white [3201]" strokeweight=".5pt">
                <v:textbox>
                  <w:txbxContent>
                    <w:p w:rsidR="00F47004" w:rsidRPr="009A0DA8" w:rsidRDefault="00F47004" w:rsidP="00F47004">
                      <w:pPr>
                        <w:jc w:val="center"/>
                        <w:rPr>
                          <w:rFonts w:ascii="Times New Roman" w:hAnsi="Times New Roman" w:cs="Times New Roman"/>
                          <w:sz w:val="20"/>
                          <w:szCs w:val="20"/>
                        </w:rPr>
                      </w:pPr>
                      <w:r w:rsidRPr="009A0DA8">
                        <w:rPr>
                          <w:rFonts w:ascii="Times New Roman" w:hAnsi="Times New Roman" w:cs="Times New Roman"/>
                          <w:sz w:val="20"/>
                          <w:szCs w:val="20"/>
                        </w:rPr>
                        <w:t>Registruoja faktą DVS (Neteisėto atlygio registre)</w:t>
                      </w:r>
                    </w:p>
                  </w:txbxContent>
                </v:textbox>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706368" behindDoc="0" locked="0" layoutInCell="1" allowOverlap="1" wp14:anchorId="40C94E34" wp14:editId="05C9FCC2">
                <wp:simplePos x="0" y="0"/>
                <wp:positionH relativeFrom="column">
                  <wp:posOffset>5375910</wp:posOffset>
                </wp:positionH>
                <wp:positionV relativeFrom="paragraph">
                  <wp:posOffset>324486</wp:posOffset>
                </wp:positionV>
                <wp:extent cx="581025" cy="45719"/>
                <wp:effectExtent l="0" t="57150" r="28575" b="50165"/>
                <wp:wrapNone/>
                <wp:docPr id="97" name="Tiesioji rodyklės jungtis 97"/>
                <wp:cNvGraphicFramePr/>
                <a:graphic xmlns:a="http://schemas.openxmlformats.org/drawingml/2006/main">
                  <a:graphicData uri="http://schemas.microsoft.com/office/word/2010/wordprocessingShape">
                    <wps:wsp>
                      <wps:cNvCnPr/>
                      <wps:spPr>
                        <a:xfrm flipV="1">
                          <a:off x="0" y="0"/>
                          <a:ext cx="58102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48F2B8F" id="Tiesioji rodyklės jungtis 97" o:spid="_x0000_s1026" type="#_x0000_t32" style="position:absolute;margin-left:423.3pt;margin-top:25.55pt;width:45.75pt;height:3.6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" strokecolor="black [3200]" strokeweight=".5pt">
                <v:stroke endarrow="block" joinstyle="miter"/>
              </v:shape>
            </w:pict>
          </mc:Fallback>
        </mc:AlternateContent>
      </w:r>
    </w:p>
    <w:p w:rsidR="00F47004" w:rsidRDefault="00F47004" w:rsidP="00F47004">
      <w:pPr>
        <w:rPr>
          <w:rFonts w:ascii="Times New Roman" w:hAnsi="Times New Roman" w:cs="Times New Roman"/>
          <w:b/>
          <w:sz w:val="28"/>
          <w:szCs w:val="28"/>
        </w:rPr>
      </w:pPr>
      <w:r>
        <w:rPr>
          <w:rFonts w:ascii="Times New Roman" w:hAnsi="Times New Roman" w:cs="Times New Roman"/>
          <w:b/>
          <w:noProof/>
          <w:sz w:val="28"/>
          <w:szCs w:val="28"/>
          <w:lang w:eastAsia="lt-LT"/>
        </w:rPr>
        <mc:AlternateContent>
          <mc:Choice Requires="wps">
            <w:drawing>
              <wp:anchor distT="0" distB="0" distL="114300" distR="114300" simplePos="0" relativeHeight="251707392" behindDoc="0" locked="0" layoutInCell="1" allowOverlap="1" wp14:anchorId="753762C2" wp14:editId="68D4A4F6">
                <wp:simplePos x="0" y="0"/>
                <wp:positionH relativeFrom="column">
                  <wp:posOffset>7538085</wp:posOffset>
                </wp:positionH>
                <wp:positionV relativeFrom="paragraph">
                  <wp:posOffset>11430</wp:posOffset>
                </wp:positionV>
                <wp:extent cx="228600" cy="45719"/>
                <wp:effectExtent l="0" t="38100" r="38100" b="88265"/>
                <wp:wrapNone/>
                <wp:docPr id="98" name="Tiesioji rodyklės jungtis 98"/>
                <wp:cNvGraphicFramePr/>
                <a:graphic xmlns:a="http://schemas.openxmlformats.org/drawingml/2006/main">
                  <a:graphicData uri="http://schemas.microsoft.com/office/word/2010/wordprocessingShape">
                    <wps:wsp>
                      <wps:cNvCnPr/>
                      <wps:spPr>
                        <a:xfrm>
                          <a:off x="0" y="0"/>
                          <a:ext cx="2286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12306E4" id="Tiesioji rodyklės jungtis 98" o:spid="_x0000_s1026" type="#_x0000_t32" style="position:absolute;margin-left:593.55pt;margin-top:.9pt;width:18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" strokecolor="black [3200]" strokeweight=".5pt">
                <v:stroke endarrow="block" joinstyle="miter"/>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705344" behindDoc="0" locked="0" layoutInCell="1" allowOverlap="1" wp14:anchorId="042EAEBB" wp14:editId="0DF1F555">
                <wp:simplePos x="0" y="0"/>
                <wp:positionH relativeFrom="column">
                  <wp:posOffset>3783330</wp:posOffset>
                </wp:positionH>
                <wp:positionV relativeFrom="paragraph">
                  <wp:posOffset>320675</wp:posOffset>
                </wp:positionV>
                <wp:extent cx="161925" cy="200025"/>
                <wp:effectExtent l="0" t="38100" r="47625" b="28575"/>
                <wp:wrapNone/>
                <wp:docPr id="96" name="Tiesioji rodyklės jungtis 96"/>
                <wp:cNvGraphicFramePr/>
                <a:graphic xmlns:a="http://schemas.openxmlformats.org/drawingml/2006/main">
                  <a:graphicData uri="http://schemas.microsoft.com/office/word/2010/wordprocessingShape">
                    <wps:wsp>
                      <wps:cNvCnPr/>
                      <wps:spPr>
                        <a:xfrm flipV="1">
                          <a:off x="0" y="0"/>
                          <a:ext cx="161925"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5F963A2D" id="Tiesioji rodyklės jungtis 96" o:spid="_x0000_s1026" type="#_x0000_t32" style="position:absolute;margin-left:297.9pt;margin-top:25.25pt;width:12.75pt;height:15.75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" strokecolor="black [3200]" strokeweight=".5pt">
                <v:stroke endarrow="block" joinstyle="miter"/>
              </v:shape>
            </w:pict>
          </mc:Fallback>
        </mc:AlternateContent>
      </w:r>
    </w:p>
    <w:p w:rsidR="00F47004" w:rsidRDefault="00F47004" w:rsidP="00F47004">
      <w:pPr>
        <w:rPr>
          <w:rFonts w:ascii="Times New Roman" w:hAnsi="Times New Roman" w:cs="Times New Roman"/>
          <w:b/>
          <w:sz w:val="28"/>
          <w:szCs w:val="28"/>
        </w:rPr>
      </w:pPr>
      <w:r>
        <w:rPr>
          <w:rFonts w:ascii="Times New Roman" w:hAnsi="Times New Roman" w:cs="Times New Roman"/>
          <w:b/>
          <w:noProof/>
          <w:sz w:val="28"/>
          <w:szCs w:val="28"/>
          <w:lang w:eastAsia="lt-LT"/>
        </w:rPr>
        <mc:AlternateContent>
          <mc:Choice Requires="wps">
            <w:drawing>
              <wp:anchor distT="0" distB="0" distL="114300" distR="114300" simplePos="0" relativeHeight="251708416" behindDoc="0" locked="0" layoutInCell="1" allowOverlap="1" wp14:anchorId="30F2461D" wp14:editId="5978A3BF">
                <wp:simplePos x="0" y="0"/>
                <wp:positionH relativeFrom="column">
                  <wp:posOffset>8659494</wp:posOffset>
                </wp:positionH>
                <wp:positionV relativeFrom="paragraph">
                  <wp:posOffset>68580</wp:posOffset>
                </wp:positionV>
                <wp:extent cx="45719" cy="323850"/>
                <wp:effectExtent l="38100" t="0" r="69215" b="57150"/>
                <wp:wrapNone/>
                <wp:docPr id="99" name="Tiesioji rodyklės jungtis 99"/>
                <wp:cNvGraphicFramePr/>
                <a:graphic xmlns:a="http://schemas.openxmlformats.org/drawingml/2006/main">
                  <a:graphicData uri="http://schemas.microsoft.com/office/word/2010/wordprocessingShape">
                    <wps:wsp>
                      <wps:cNvCnPr/>
                      <wps:spPr>
                        <a:xfrm>
                          <a:off x="0" y="0"/>
                          <a:ext cx="45719"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E451291" id="Tiesioji rodyklės jungtis 99" o:spid="_x0000_s1026" type="#_x0000_t32" style="position:absolute;margin-left:681.85pt;margin-top:5.4pt;width:3.6pt;height: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" strokecolor="black [3200]" strokeweight=".5pt">
                <v:stroke endarrow="block" joinstyle="miter"/>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703296" behindDoc="0" locked="0" layoutInCell="1" allowOverlap="1" wp14:anchorId="165D769A" wp14:editId="1A9BB8AE">
                <wp:simplePos x="0" y="0"/>
                <wp:positionH relativeFrom="column">
                  <wp:posOffset>1440180</wp:posOffset>
                </wp:positionH>
                <wp:positionV relativeFrom="paragraph">
                  <wp:posOffset>130175</wp:posOffset>
                </wp:positionV>
                <wp:extent cx="228600" cy="9525"/>
                <wp:effectExtent l="0" t="57150" r="38100" b="85725"/>
                <wp:wrapNone/>
                <wp:docPr id="94" name="Tiesioji rodyklės jungtis 94"/>
                <wp:cNvGraphicFramePr/>
                <a:graphic xmlns:a="http://schemas.openxmlformats.org/drawingml/2006/main">
                  <a:graphicData uri="http://schemas.microsoft.com/office/word/2010/wordprocessingShape">
                    <wps:wsp>
                      <wps:cNvCnPr/>
                      <wps:spPr>
                        <a:xfrm>
                          <a:off x="0" y="0"/>
                          <a:ext cx="2286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7E431A2F" id="Tiesioji rodyklės jungtis 94" o:spid="_x0000_s1026" type="#_x0000_t32" style="position:absolute;margin-left:113.4pt;margin-top:10.25pt;width:18pt;height:.7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" strokecolor="black [3200]" strokeweight=".5pt">
                <v:stroke endarrow="block" joinstyle="miter"/>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701248" behindDoc="0" locked="0" layoutInCell="1" allowOverlap="1" wp14:anchorId="6308B0AB" wp14:editId="5F6E7892">
                <wp:simplePos x="0" y="0"/>
                <wp:positionH relativeFrom="column">
                  <wp:posOffset>868680</wp:posOffset>
                </wp:positionH>
                <wp:positionV relativeFrom="paragraph">
                  <wp:posOffset>225425</wp:posOffset>
                </wp:positionV>
                <wp:extent cx="0" cy="523875"/>
                <wp:effectExtent l="76200" t="0" r="57150" b="47625"/>
                <wp:wrapNone/>
                <wp:docPr id="92" name="Tiesioji rodyklės jungtis 92"/>
                <wp:cNvGraphicFramePr/>
                <a:graphic xmlns:a="http://schemas.openxmlformats.org/drawingml/2006/main">
                  <a:graphicData uri="http://schemas.microsoft.com/office/word/2010/wordprocessingShape">
                    <wps:wsp>
                      <wps:cNvCnPr/>
                      <wps:spPr>
                        <a:xfrm>
                          <a:off x="0" y="0"/>
                          <a:ext cx="0" cy="523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19A96EBF" id="Tiesioji rodyklės jungtis 92" o:spid="_x0000_s1026" type="#_x0000_t32" style="position:absolute;margin-left:68.4pt;margin-top:17.75pt;width:0;height:41.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" strokecolor="black [3200]" strokeweight=".5pt">
                <v:stroke endarrow="block" joinstyle="miter"/>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692032" behindDoc="0" locked="0" layoutInCell="1" allowOverlap="1" wp14:anchorId="2C145AD2" wp14:editId="23ED05B4">
                <wp:simplePos x="0" y="0"/>
                <wp:positionH relativeFrom="column">
                  <wp:posOffset>1649731</wp:posOffset>
                </wp:positionH>
                <wp:positionV relativeFrom="paragraph">
                  <wp:posOffset>6350</wp:posOffset>
                </wp:positionV>
                <wp:extent cx="2133600" cy="428625"/>
                <wp:effectExtent l="0" t="0" r="19050" b="28575"/>
                <wp:wrapNone/>
                <wp:docPr id="62" name="Teksto laukas 62"/>
                <wp:cNvGraphicFramePr/>
                <a:graphic xmlns:a="http://schemas.openxmlformats.org/drawingml/2006/main">
                  <a:graphicData uri="http://schemas.microsoft.com/office/word/2010/wordprocessingShape">
                    <wps:wsp>
                      <wps:cNvSpPr txBox="1"/>
                      <wps:spPr>
                        <a:xfrm>
                          <a:off x="0" y="0"/>
                          <a:ext cx="2133600" cy="428625"/>
                        </a:xfrm>
                        <a:prstGeom prst="rect">
                          <a:avLst/>
                        </a:prstGeom>
                        <a:solidFill>
                          <a:schemeClr val="lt1"/>
                        </a:solidFill>
                        <a:ln w="6350">
                          <a:solidFill>
                            <a:prstClr val="black"/>
                          </a:solidFill>
                        </a:ln>
                      </wps:spPr>
                      <wps:txbx>
                        <w:txbxContent>
                          <w:p w:rsidR="00F47004" w:rsidRPr="00162AF4" w:rsidRDefault="00F47004" w:rsidP="00F47004">
                            <w:pPr>
                              <w:spacing w:after="0" w:line="240" w:lineRule="auto"/>
                              <w:rPr>
                                <w:rFonts w:ascii="Times New Roman" w:hAnsi="Times New Roman" w:cs="Times New Roman"/>
                                <w:sz w:val="20"/>
                                <w:szCs w:val="20"/>
                              </w:rPr>
                            </w:pPr>
                            <w:r w:rsidRPr="00162AF4">
                              <w:rPr>
                                <w:rFonts w:ascii="Times New Roman" w:hAnsi="Times New Roman" w:cs="Times New Roman"/>
                                <w:sz w:val="20"/>
                                <w:szCs w:val="20"/>
                              </w:rPr>
                              <w:t>Atsisako priimti ir daiktus, kurie nelaikytini dovanomis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2C145AD2" id="Teksto laukas 62" o:spid="_x0000_s1044" type="#_x0000_t202" style="position:absolute;margin-left:129.9pt;margin-top:.5pt;width:168pt;height:33.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" fillcolor="white [3201]" strokeweight=".5pt">
                <v:textbox>
                  <w:txbxContent>
                    <w:p w:rsidR="00F47004" w:rsidRPr="00162AF4" w:rsidRDefault="00F47004" w:rsidP="00F47004">
                      <w:pPr>
                        <w:spacing w:after="0" w:line="240" w:lineRule="auto"/>
                        <w:rPr>
                          <w:rFonts w:ascii="Times New Roman" w:hAnsi="Times New Roman" w:cs="Times New Roman"/>
                          <w:sz w:val="20"/>
                          <w:szCs w:val="20"/>
                        </w:rPr>
                      </w:pPr>
                      <w:r w:rsidRPr="00162AF4">
                        <w:rPr>
                          <w:rFonts w:ascii="Times New Roman" w:hAnsi="Times New Roman" w:cs="Times New Roman"/>
                          <w:sz w:val="20"/>
                          <w:szCs w:val="20"/>
                        </w:rPr>
                        <w:t>Atsisako priimti ir daiktus, kurie nelaikytini dovanomis</w:t>
                      </w:r>
                    </w:p>
                  </w:txbxContent>
                </v:textbox>
              </v:shape>
            </w:pict>
          </mc:Fallback>
        </mc:AlternateContent>
      </w:r>
    </w:p>
    <w:p w:rsidR="00F47004" w:rsidRDefault="00F47004" w:rsidP="00F47004">
      <w:pPr>
        <w:rPr>
          <w:rFonts w:ascii="Times New Roman" w:hAnsi="Times New Roman" w:cs="Times New Roman"/>
          <w:b/>
          <w:sz w:val="28"/>
          <w:szCs w:val="28"/>
        </w:rPr>
      </w:pPr>
      <w:r>
        <w:rPr>
          <w:rFonts w:ascii="Times New Roman" w:hAnsi="Times New Roman" w:cs="Times New Roman"/>
          <w:b/>
          <w:noProof/>
          <w:sz w:val="28"/>
          <w:szCs w:val="28"/>
          <w:lang w:eastAsia="lt-LT"/>
        </w:rPr>
        <mc:AlternateContent>
          <mc:Choice Requires="wps">
            <w:drawing>
              <wp:anchor distT="0" distB="0" distL="114300" distR="114300" simplePos="0" relativeHeight="251693056" behindDoc="0" locked="0" layoutInCell="1" allowOverlap="1" wp14:anchorId="570094F1" wp14:editId="4C5ED77D">
                <wp:simplePos x="0" y="0"/>
                <wp:positionH relativeFrom="column">
                  <wp:posOffset>6185535</wp:posOffset>
                </wp:positionH>
                <wp:positionV relativeFrom="paragraph">
                  <wp:posOffset>69850</wp:posOffset>
                </wp:positionV>
                <wp:extent cx="3362325" cy="685800"/>
                <wp:effectExtent l="0" t="0" r="28575" b="19050"/>
                <wp:wrapNone/>
                <wp:docPr id="64" name="Teksto laukas 64"/>
                <wp:cNvGraphicFramePr/>
                <a:graphic xmlns:a="http://schemas.openxmlformats.org/drawingml/2006/main">
                  <a:graphicData uri="http://schemas.microsoft.com/office/word/2010/wordprocessingShape">
                    <wps:wsp>
                      <wps:cNvSpPr txBox="1"/>
                      <wps:spPr>
                        <a:xfrm>
                          <a:off x="0" y="0"/>
                          <a:ext cx="3362325" cy="685800"/>
                        </a:xfrm>
                        <a:prstGeom prst="rect">
                          <a:avLst/>
                        </a:prstGeom>
                        <a:solidFill>
                          <a:schemeClr val="lt1"/>
                        </a:solidFill>
                        <a:ln w="6350">
                          <a:solidFill>
                            <a:prstClr val="black"/>
                          </a:solidFill>
                        </a:ln>
                      </wps:spPr>
                      <wps:txbx>
                        <w:txbxContent>
                          <w:p w:rsidR="00F47004" w:rsidRPr="00162AF4" w:rsidRDefault="00F47004" w:rsidP="00F47004">
                            <w:pPr>
                              <w:spacing w:after="0" w:line="240" w:lineRule="auto"/>
                              <w:jc w:val="center"/>
                              <w:rPr>
                                <w:rFonts w:ascii="Times New Roman" w:hAnsi="Times New Roman" w:cs="Times New Roman"/>
                                <w:sz w:val="20"/>
                                <w:szCs w:val="20"/>
                              </w:rPr>
                            </w:pPr>
                            <w:r w:rsidRPr="00162AF4">
                              <w:rPr>
                                <w:rFonts w:ascii="Times New Roman" w:hAnsi="Times New Roman" w:cs="Times New Roman"/>
                                <w:sz w:val="20"/>
                                <w:szCs w:val="20"/>
                              </w:rPr>
                              <w:t>Nepavyksta grąžinti daiktų juos palikusiam asmeniui (</w:t>
                            </w:r>
                            <w:r w:rsidRPr="00162AF4">
                              <w:rPr>
                                <w:rFonts w:ascii="Times New Roman" w:hAnsi="Times New Roman" w:cs="Times New Roman"/>
                                <w:color w:val="000000"/>
                                <w:sz w:val="20"/>
                                <w:szCs w:val="20"/>
                              </w:rPr>
                              <w:t>gali būti priimamas vienas iš šių sprendimų</w:t>
                            </w:r>
                            <w:r w:rsidRPr="00162AF4">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70094F1" id="Teksto laukas 64" o:spid="_x0000_s1045" type="#_x0000_t202" style="position:absolute;margin-left:487.05pt;margin-top:5.5pt;width:264.75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" fillcolor="white [3201]" strokeweight=".5pt">
                <v:textbox>
                  <w:txbxContent>
                    <w:p w:rsidR="00F47004" w:rsidRPr="00162AF4" w:rsidRDefault="00F47004" w:rsidP="00F47004">
                      <w:pPr>
                        <w:spacing w:after="0" w:line="240" w:lineRule="auto"/>
                        <w:jc w:val="center"/>
                        <w:rPr>
                          <w:rFonts w:ascii="Times New Roman" w:hAnsi="Times New Roman" w:cs="Times New Roman"/>
                          <w:sz w:val="20"/>
                          <w:szCs w:val="20"/>
                        </w:rPr>
                      </w:pPr>
                      <w:r w:rsidRPr="00162AF4">
                        <w:rPr>
                          <w:rFonts w:ascii="Times New Roman" w:hAnsi="Times New Roman" w:cs="Times New Roman"/>
                          <w:sz w:val="20"/>
                          <w:szCs w:val="20"/>
                        </w:rPr>
                        <w:t>Nepavyksta grąžinti daiktų juos palikusiam asmeniui (</w:t>
                      </w:r>
                      <w:r w:rsidRPr="00162AF4">
                        <w:rPr>
                          <w:rFonts w:ascii="Times New Roman" w:hAnsi="Times New Roman" w:cs="Times New Roman"/>
                          <w:color w:val="000000"/>
                          <w:sz w:val="20"/>
                          <w:szCs w:val="20"/>
                        </w:rPr>
                        <w:t>gali būti priimamas vienas iš šių sprendimų</w:t>
                      </w:r>
                      <w:r w:rsidRPr="00162AF4">
                        <w:rPr>
                          <w:rFonts w:ascii="Times New Roman" w:hAnsi="Times New Roman" w:cs="Times New Roman"/>
                          <w:sz w:val="20"/>
                          <w:szCs w:val="20"/>
                        </w:rPr>
                        <w:t>)</w:t>
                      </w:r>
                    </w:p>
                  </w:txbxContent>
                </v:textbox>
              </v:shape>
            </w:pict>
          </mc:Fallback>
        </mc:AlternateContent>
      </w:r>
    </w:p>
    <w:p w:rsidR="00F47004" w:rsidRDefault="00F47004" w:rsidP="00F47004">
      <w:pPr>
        <w:rPr>
          <w:rFonts w:ascii="Times New Roman" w:hAnsi="Times New Roman" w:cs="Times New Roman"/>
          <w:b/>
          <w:sz w:val="28"/>
          <w:szCs w:val="28"/>
        </w:rPr>
      </w:pPr>
      <w:r>
        <w:rPr>
          <w:rFonts w:ascii="Times New Roman" w:hAnsi="Times New Roman" w:cs="Times New Roman"/>
          <w:b/>
          <w:noProof/>
          <w:sz w:val="28"/>
          <w:szCs w:val="28"/>
          <w:lang w:eastAsia="lt-LT"/>
        </w:rPr>
        <mc:AlternateContent>
          <mc:Choice Requires="wps">
            <w:drawing>
              <wp:anchor distT="0" distB="0" distL="114300" distR="114300" simplePos="0" relativeHeight="251698176" behindDoc="0" locked="0" layoutInCell="1" allowOverlap="1" wp14:anchorId="6D7DAC80" wp14:editId="094F9F64">
                <wp:simplePos x="0" y="0"/>
                <wp:positionH relativeFrom="column">
                  <wp:posOffset>421005</wp:posOffset>
                </wp:positionH>
                <wp:positionV relativeFrom="paragraph">
                  <wp:posOffset>5715</wp:posOffset>
                </wp:positionV>
                <wp:extent cx="1409700" cy="1228725"/>
                <wp:effectExtent l="0" t="0" r="19050" b="28575"/>
                <wp:wrapNone/>
                <wp:docPr id="82" name="Teksto laukas 82"/>
                <wp:cNvGraphicFramePr/>
                <a:graphic xmlns:a="http://schemas.openxmlformats.org/drawingml/2006/main">
                  <a:graphicData uri="http://schemas.microsoft.com/office/word/2010/wordprocessingShape">
                    <wps:wsp>
                      <wps:cNvSpPr txBox="1"/>
                      <wps:spPr>
                        <a:xfrm>
                          <a:off x="0" y="0"/>
                          <a:ext cx="1409700" cy="1228725"/>
                        </a:xfrm>
                        <a:prstGeom prst="rect">
                          <a:avLst/>
                        </a:prstGeom>
                        <a:solidFill>
                          <a:schemeClr val="lt1"/>
                        </a:solidFill>
                        <a:ln w="6350">
                          <a:solidFill>
                            <a:prstClr val="black"/>
                          </a:solidFill>
                        </a:ln>
                      </wps:spPr>
                      <wps:txbx>
                        <w:txbxContent>
                          <w:p w:rsidR="00F47004" w:rsidRPr="00162AF4" w:rsidRDefault="00F47004" w:rsidP="00F47004">
                            <w:pPr>
                              <w:spacing w:after="0" w:line="240" w:lineRule="auto"/>
                              <w:rPr>
                                <w:sz w:val="20"/>
                                <w:szCs w:val="20"/>
                              </w:rPr>
                            </w:pPr>
                            <w:r w:rsidRPr="00162AF4">
                              <w:rPr>
                                <w:rFonts w:ascii="Times New Roman" w:hAnsi="Times New Roman" w:cs="Times New Roman"/>
                                <w:bCs/>
                                <w:color w:val="000000"/>
                                <w:sz w:val="20"/>
                                <w:szCs w:val="20"/>
                              </w:rPr>
                              <w:t>Jei neteisėtas atlygis turi korupcinio pobūdžio nusikalstamos veikos požymių, Darbuotojas privalo informuoti teisėsaugos įstaigą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D7DAC80" id="Teksto laukas 82" o:spid="_x0000_s1046" type="#_x0000_t202" style="position:absolute;margin-left:33.15pt;margin-top:.45pt;width:111pt;height:9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" fillcolor="white [3201]" strokeweight=".5pt">
                <v:textbox>
                  <w:txbxContent>
                    <w:p w:rsidR="00F47004" w:rsidRPr="00162AF4" w:rsidRDefault="00F47004" w:rsidP="00F47004">
                      <w:pPr>
                        <w:spacing w:after="0" w:line="240" w:lineRule="auto"/>
                        <w:rPr>
                          <w:sz w:val="20"/>
                          <w:szCs w:val="20"/>
                        </w:rPr>
                      </w:pPr>
                      <w:r w:rsidRPr="00162AF4">
                        <w:rPr>
                          <w:rFonts w:ascii="Times New Roman" w:hAnsi="Times New Roman" w:cs="Times New Roman"/>
                          <w:bCs/>
                          <w:color w:val="000000"/>
                          <w:sz w:val="20"/>
                          <w:szCs w:val="20"/>
                        </w:rPr>
                        <w:t>Jei neteisėtas atlygis turi korupcinio pobūdžio nusikalstamos veikos požymių, Darbuotojas privalo informuoti teisėsaugos įstaigą</w:t>
                      </w:r>
                    </w:p>
                  </w:txbxContent>
                </v:textbox>
              </v:shape>
            </w:pict>
          </mc:Fallback>
        </mc:AlternateContent>
      </w:r>
    </w:p>
    <w:p w:rsidR="00F47004" w:rsidRDefault="00F47004" w:rsidP="00F47004">
      <w:pPr>
        <w:rPr>
          <w:rFonts w:ascii="Times New Roman" w:hAnsi="Times New Roman" w:cs="Times New Roman"/>
          <w:b/>
          <w:sz w:val="28"/>
          <w:szCs w:val="28"/>
        </w:rPr>
      </w:pPr>
      <w:r>
        <w:rPr>
          <w:rFonts w:ascii="Times New Roman" w:hAnsi="Times New Roman" w:cs="Times New Roman"/>
          <w:b/>
          <w:noProof/>
          <w:sz w:val="28"/>
          <w:szCs w:val="28"/>
          <w:lang w:eastAsia="lt-LT"/>
        </w:rPr>
        <mc:AlternateContent>
          <mc:Choice Requires="wps">
            <w:drawing>
              <wp:anchor distT="0" distB="0" distL="114300" distR="114300" simplePos="0" relativeHeight="251709440" behindDoc="0" locked="0" layoutInCell="1" allowOverlap="1" wp14:anchorId="4EA28097" wp14:editId="4B2C02B6">
                <wp:simplePos x="0" y="0"/>
                <wp:positionH relativeFrom="column">
                  <wp:posOffset>7709534</wp:posOffset>
                </wp:positionH>
                <wp:positionV relativeFrom="paragraph">
                  <wp:posOffset>111125</wp:posOffset>
                </wp:positionV>
                <wp:extent cx="9525" cy="1685925"/>
                <wp:effectExtent l="0" t="0" r="28575" b="28575"/>
                <wp:wrapNone/>
                <wp:docPr id="100" name="Tiesioji jungtis 100"/>
                <wp:cNvGraphicFramePr/>
                <a:graphic xmlns:a="http://schemas.openxmlformats.org/drawingml/2006/main">
                  <a:graphicData uri="http://schemas.microsoft.com/office/word/2010/wordprocessingShape">
                    <wps:wsp>
                      <wps:cNvCnPr/>
                      <wps:spPr>
                        <a:xfrm>
                          <a:off x="0" y="0"/>
                          <a:ext cx="9525" cy="1685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5AAC246" id="Tiesioji jungtis 10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05pt,8.75pt" to="607.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" strokecolor="black [3200]" strokeweight=".5pt">
                <v:stroke joinstyle="miter"/>
              </v:line>
            </w:pict>
          </mc:Fallback>
        </mc:AlternateContent>
      </w:r>
    </w:p>
    <w:p w:rsidR="00F47004" w:rsidRDefault="00F47004" w:rsidP="00F47004">
      <w:pPr>
        <w:rPr>
          <w:rFonts w:ascii="Times New Roman" w:hAnsi="Times New Roman" w:cs="Times New Roman"/>
          <w:b/>
          <w:sz w:val="28"/>
          <w:szCs w:val="28"/>
        </w:rPr>
      </w:pPr>
      <w:r>
        <w:rPr>
          <w:rFonts w:ascii="Times New Roman" w:hAnsi="Times New Roman" w:cs="Times New Roman"/>
          <w:b/>
          <w:noProof/>
          <w:sz w:val="28"/>
          <w:szCs w:val="28"/>
          <w:lang w:eastAsia="lt-LT"/>
        </w:rPr>
        <mc:AlternateContent>
          <mc:Choice Requires="wps">
            <w:drawing>
              <wp:anchor distT="0" distB="0" distL="114300" distR="114300" simplePos="0" relativeHeight="251710464" behindDoc="0" locked="0" layoutInCell="1" allowOverlap="1" wp14:anchorId="7270E27F" wp14:editId="6FAE0EEE">
                <wp:simplePos x="0" y="0"/>
                <wp:positionH relativeFrom="column">
                  <wp:posOffset>7707630</wp:posOffset>
                </wp:positionH>
                <wp:positionV relativeFrom="paragraph">
                  <wp:posOffset>205105</wp:posOffset>
                </wp:positionV>
                <wp:extent cx="514350" cy="0"/>
                <wp:effectExtent l="0" t="76200" r="19050" b="95250"/>
                <wp:wrapNone/>
                <wp:docPr id="101" name="Tiesioji rodyklės jungtis 101"/>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01C0B0E4" id="Tiesioji rodyklės jungtis 101" o:spid="_x0000_s1026" type="#_x0000_t32" style="position:absolute;margin-left:606.9pt;margin-top:16.15pt;width:40.5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" strokecolor="black [3200]" strokeweight=".5pt">
                <v:stroke endarrow="block" joinstyle="miter"/>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694080" behindDoc="0" locked="0" layoutInCell="1" allowOverlap="1" wp14:anchorId="037FB6C7" wp14:editId="55939C93">
                <wp:simplePos x="0" y="0"/>
                <wp:positionH relativeFrom="column">
                  <wp:posOffset>8193405</wp:posOffset>
                </wp:positionH>
                <wp:positionV relativeFrom="paragraph">
                  <wp:posOffset>5080</wp:posOffset>
                </wp:positionV>
                <wp:extent cx="1371600" cy="400050"/>
                <wp:effectExtent l="0" t="0" r="19050" b="19050"/>
                <wp:wrapNone/>
                <wp:docPr id="65" name="Teksto laukas 65"/>
                <wp:cNvGraphicFramePr/>
                <a:graphic xmlns:a="http://schemas.openxmlformats.org/drawingml/2006/main">
                  <a:graphicData uri="http://schemas.microsoft.com/office/word/2010/wordprocessingShape">
                    <wps:wsp>
                      <wps:cNvSpPr txBox="1"/>
                      <wps:spPr>
                        <a:xfrm>
                          <a:off x="0" y="0"/>
                          <a:ext cx="1371600" cy="400050"/>
                        </a:xfrm>
                        <a:prstGeom prst="rect">
                          <a:avLst/>
                        </a:prstGeom>
                        <a:solidFill>
                          <a:schemeClr val="lt1"/>
                        </a:solidFill>
                        <a:ln w="6350">
                          <a:solidFill>
                            <a:prstClr val="black"/>
                          </a:solidFill>
                        </a:ln>
                      </wps:spPr>
                      <wps:txbx>
                        <w:txbxContent>
                          <w:p w:rsidR="00F47004" w:rsidRPr="00162AF4" w:rsidRDefault="00F47004" w:rsidP="00F47004">
                            <w:pPr>
                              <w:spacing w:after="0" w:line="240" w:lineRule="auto"/>
                              <w:rPr>
                                <w:sz w:val="20"/>
                                <w:szCs w:val="20"/>
                              </w:rPr>
                            </w:pPr>
                            <w:r>
                              <w:rPr>
                                <w:rFonts w:ascii="Times New Roman" w:hAnsi="Times New Roman" w:cs="Times New Roman"/>
                                <w:color w:val="000000"/>
                                <w:sz w:val="20"/>
                                <w:szCs w:val="20"/>
                              </w:rPr>
                              <w:t xml:space="preserve">1. </w:t>
                            </w:r>
                            <w:r w:rsidRPr="00162AF4">
                              <w:rPr>
                                <w:rFonts w:ascii="Times New Roman" w:hAnsi="Times New Roman" w:cs="Times New Roman"/>
                                <w:color w:val="000000"/>
                                <w:sz w:val="20"/>
                                <w:szCs w:val="20"/>
                              </w:rPr>
                              <w:t>Neteisėtas atlygis perduodamas labdarai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37FB6C7" id="Teksto laukas 65" o:spid="_x0000_s1047" type="#_x0000_t202" style="position:absolute;margin-left:645.15pt;margin-top:.4pt;width:108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" fillcolor="white [3201]" strokeweight=".5pt">
                <v:textbox>
                  <w:txbxContent>
                    <w:p w:rsidR="00F47004" w:rsidRPr="00162AF4" w:rsidRDefault="00F47004" w:rsidP="00F47004">
                      <w:pPr>
                        <w:spacing w:after="0" w:line="240" w:lineRule="auto"/>
                        <w:rPr>
                          <w:sz w:val="20"/>
                          <w:szCs w:val="20"/>
                        </w:rPr>
                      </w:pPr>
                      <w:r>
                        <w:rPr>
                          <w:rFonts w:ascii="Times New Roman" w:hAnsi="Times New Roman" w:cs="Times New Roman"/>
                          <w:color w:val="000000"/>
                          <w:sz w:val="20"/>
                          <w:szCs w:val="20"/>
                        </w:rPr>
                        <w:t xml:space="preserve">1. </w:t>
                      </w:r>
                      <w:r w:rsidRPr="00162AF4">
                        <w:rPr>
                          <w:rFonts w:ascii="Times New Roman" w:hAnsi="Times New Roman" w:cs="Times New Roman"/>
                          <w:color w:val="000000"/>
                          <w:sz w:val="20"/>
                          <w:szCs w:val="20"/>
                        </w:rPr>
                        <w:t>Neteisėtas atlygis perduodamas labdarai</w:t>
                      </w:r>
                    </w:p>
                  </w:txbxContent>
                </v:textbox>
              </v:shape>
            </w:pict>
          </mc:Fallback>
        </mc:AlternateContent>
      </w:r>
    </w:p>
    <w:p w:rsidR="00F47004" w:rsidRDefault="00F47004" w:rsidP="00F47004">
      <w:pPr>
        <w:rPr>
          <w:rFonts w:ascii="Times New Roman" w:hAnsi="Times New Roman" w:cs="Times New Roman"/>
          <w:b/>
          <w:sz w:val="28"/>
          <w:szCs w:val="28"/>
        </w:rPr>
      </w:pPr>
      <w:r>
        <w:rPr>
          <w:rFonts w:ascii="Times New Roman" w:hAnsi="Times New Roman" w:cs="Times New Roman"/>
          <w:b/>
          <w:noProof/>
          <w:sz w:val="28"/>
          <w:szCs w:val="28"/>
          <w:lang w:eastAsia="lt-LT"/>
        </w:rPr>
        <mc:AlternateContent>
          <mc:Choice Requires="wps">
            <w:drawing>
              <wp:anchor distT="0" distB="0" distL="114300" distR="114300" simplePos="0" relativeHeight="251695104" behindDoc="0" locked="0" layoutInCell="1" allowOverlap="1" wp14:anchorId="1AEA9AA8" wp14:editId="353BDE0C">
                <wp:simplePos x="0" y="0"/>
                <wp:positionH relativeFrom="column">
                  <wp:posOffset>8211820</wp:posOffset>
                </wp:positionH>
                <wp:positionV relativeFrom="paragraph">
                  <wp:posOffset>147955</wp:posOffset>
                </wp:positionV>
                <wp:extent cx="1362075" cy="409575"/>
                <wp:effectExtent l="0" t="0" r="28575" b="28575"/>
                <wp:wrapNone/>
                <wp:docPr id="67" name="Teksto laukas 67"/>
                <wp:cNvGraphicFramePr/>
                <a:graphic xmlns:a="http://schemas.openxmlformats.org/drawingml/2006/main">
                  <a:graphicData uri="http://schemas.microsoft.com/office/word/2010/wordprocessingShape">
                    <wps:wsp>
                      <wps:cNvSpPr txBox="1"/>
                      <wps:spPr>
                        <a:xfrm>
                          <a:off x="0" y="0"/>
                          <a:ext cx="1362075" cy="409575"/>
                        </a:xfrm>
                        <a:prstGeom prst="rect">
                          <a:avLst/>
                        </a:prstGeom>
                        <a:solidFill>
                          <a:schemeClr val="lt1"/>
                        </a:solidFill>
                        <a:ln w="6350">
                          <a:solidFill>
                            <a:prstClr val="black"/>
                          </a:solidFill>
                        </a:ln>
                      </wps:spPr>
                      <wps:txbx>
                        <w:txbxContent>
                          <w:p w:rsidR="00F47004" w:rsidRPr="000A3E86" w:rsidRDefault="00F47004" w:rsidP="00F47004">
                            <w:pPr>
                              <w:spacing w:after="0" w:line="240" w:lineRule="auto"/>
                              <w:rPr>
                                <w:sz w:val="20"/>
                                <w:szCs w:val="20"/>
                              </w:rPr>
                            </w:pPr>
                            <w:r>
                              <w:rPr>
                                <w:rFonts w:ascii="Times New Roman" w:hAnsi="Times New Roman" w:cs="Times New Roman"/>
                                <w:color w:val="000000"/>
                                <w:sz w:val="20"/>
                                <w:szCs w:val="20"/>
                              </w:rPr>
                              <w:t xml:space="preserve">2. </w:t>
                            </w:r>
                            <w:r w:rsidRPr="000A3E86">
                              <w:rPr>
                                <w:rFonts w:ascii="Times New Roman" w:hAnsi="Times New Roman" w:cs="Times New Roman"/>
                                <w:color w:val="000000"/>
                                <w:sz w:val="20"/>
                                <w:szCs w:val="20"/>
                              </w:rPr>
                              <w:t>Neteisėtas atlygis sunaikinamas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1AEA9AA8" id="Teksto laukas 67" o:spid="_x0000_s1048" type="#_x0000_t202" style="position:absolute;margin-left:646.6pt;margin-top:11.65pt;width:107.25pt;height:32.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" fillcolor="white [3201]" strokeweight=".5pt">
                <v:textbox>
                  <w:txbxContent>
                    <w:p w:rsidR="00F47004" w:rsidRPr="000A3E86" w:rsidRDefault="00F47004" w:rsidP="00F47004">
                      <w:pPr>
                        <w:spacing w:after="0" w:line="240" w:lineRule="auto"/>
                        <w:rPr>
                          <w:sz w:val="20"/>
                          <w:szCs w:val="20"/>
                        </w:rPr>
                      </w:pPr>
                      <w:r>
                        <w:rPr>
                          <w:rFonts w:ascii="Times New Roman" w:hAnsi="Times New Roman" w:cs="Times New Roman"/>
                          <w:color w:val="000000"/>
                          <w:sz w:val="20"/>
                          <w:szCs w:val="20"/>
                        </w:rPr>
                        <w:t xml:space="preserve">2. </w:t>
                      </w:r>
                      <w:r w:rsidRPr="000A3E86">
                        <w:rPr>
                          <w:rFonts w:ascii="Times New Roman" w:hAnsi="Times New Roman" w:cs="Times New Roman"/>
                          <w:color w:val="000000"/>
                          <w:sz w:val="20"/>
                          <w:szCs w:val="20"/>
                        </w:rPr>
                        <w:t>Neteisėtas atlygis sunaikinamas</w:t>
                      </w:r>
                    </w:p>
                  </w:txbxContent>
                </v:textbox>
              </v:shape>
            </w:pict>
          </mc:Fallback>
        </mc:AlternateContent>
      </w:r>
    </w:p>
    <w:p w:rsidR="00F47004" w:rsidRDefault="00F47004" w:rsidP="00F47004">
      <w:pPr>
        <w:rPr>
          <w:rFonts w:ascii="Times New Roman" w:hAnsi="Times New Roman" w:cs="Times New Roman"/>
          <w:b/>
          <w:sz w:val="28"/>
          <w:szCs w:val="28"/>
        </w:rPr>
      </w:pPr>
      <w:r>
        <w:rPr>
          <w:rFonts w:ascii="Times New Roman" w:hAnsi="Times New Roman" w:cs="Times New Roman"/>
          <w:b/>
          <w:noProof/>
          <w:sz w:val="28"/>
          <w:szCs w:val="28"/>
          <w:lang w:eastAsia="lt-LT"/>
        </w:rPr>
        <mc:AlternateContent>
          <mc:Choice Requires="wps">
            <w:drawing>
              <wp:anchor distT="0" distB="0" distL="114300" distR="114300" simplePos="0" relativeHeight="251711488" behindDoc="0" locked="0" layoutInCell="1" allowOverlap="1" wp14:anchorId="54C242FB" wp14:editId="3B90821B">
                <wp:simplePos x="0" y="0"/>
                <wp:positionH relativeFrom="column">
                  <wp:posOffset>7707630</wp:posOffset>
                </wp:positionH>
                <wp:positionV relativeFrom="paragraph">
                  <wp:posOffset>5080</wp:posOffset>
                </wp:positionV>
                <wp:extent cx="542925" cy="0"/>
                <wp:effectExtent l="0" t="76200" r="9525" b="95250"/>
                <wp:wrapNone/>
                <wp:docPr id="102" name="Tiesioji rodyklės jungtis 102"/>
                <wp:cNvGraphicFramePr/>
                <a:graphic xmlns:a="http://schemas.openxmlformats.org/drawingml/2006/main">
                  <a:graphicData uri="http://schemas.microsoft.com/office/word/2010/wordprocessingShape">
                    <wps:wsp>
                      <wps:cNvCnPr/>
                      <wps:spPr>
                        <a:xfrm>
                          <a:off x="0" y="0"/>
                          <a:ext cx="5429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55FACF90" id="Tiesioji rodyklės jungtis 102" o:spid="_x0000_s1026" type="#_x0000_t32" style="position:absolute;margin-left:606.9pt;margin-top:.4pt;width:42.7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" strokecolor="black [3200]" strokeweight=".5pt">
                <v:stroke endarrow="block" joinstyle="miter"/>
              </v:shape>
            </w:pict>
          </mc:Fallback>
        </mc:AlternateContent>
      </w:r>
    </w:p>
    <w:p w:rsidR="00F47004" w:rsidRDefault="00F47004" w:rsidP="00F47004">
      <w:pPr>
        <w:rPr>
          <w:rFonts w:ascii="Times New Roman" w:hAnsi="Times New Roman" w:cs="Times New Roman"/>
          <w:b/>
          <w:sz w:val="28"/>
          <w:szCs w:val="28"/>
        </w:rPr>
      </w:pPr>
      <w:r>
        <w:rPr>
          <w:rFonts w:ascii="Times New Roman" w:hAnsi="Times New Roman" w:cs="Times New Roman"/>
          <w:b/>
          <w:noProof/>
          <w:sz w:val="28"/>
          <w:szCs w:val="28"/>
          <w:lang w:eastAsia="lt-LT"/>
        </w:rPr>
        <mc:AlternateContent>
          <mc:Choice Requires="wps">
            <w:drawing>
              <wp:anchor distT="0" distB="0" distL="114300" distR="114300" simplePos="0" relativeHeight="251696128" behindDoc="0" locked="0" layoutInCell="1" allowOverlap="1" wp14:anchorId="31DC275E" wp14:editId="65DF07A7">
                <wp:simplePos x="0" y="0"/>
                <wp:positionH relativeFrom="margin">
                  <wp:posOffset>8190865</wp:posOffset>
                </wp:positionH>
                <wp:positionV relativeFrom="paragraph">
                  <wp:posOffset>14605</wp:posOffset>
                </wp:positionV>
                <wp:extent cx="1362075" cy="838200"/>
                <wp:effectExtent l="0" t="0" r="28575" b="19050"/>
                <wp:wrapNone/>
                <wp:docPr id="68" name="Teksto laukas 68"/>
                <wp:cNvGraphicFramePr/>
                <a:graphic xmlns:a="http://schemas.openxmlformats.org/drawingml/2006/main">
                  <a:graphicData uri="http://schemas.microsoft.com/office/word/2010/wordprocessingShape">
                    <wps:wsp>
                      <wps:cNvSpPr txBox="1"/>
                      <wps:spPr>
                        <a:xfrm>
                          <a:off x="0" y="0"/>
                          <a:ext cx="1362075" cy="838200"/>
                        </a:xfrm>
                        <a:prstGeom prst="rect">
                          <a:avLst/>
                        </a:prstGeom>
                        <a:solidFill>
                          <a:schemeClr val="lt1"/>
                        </a:solidFill>
                        <a:ln w="6350">
                          <a:solidFill>
                            <a:prstClr val="black"/>
                          </a:solidFill>
                        </a:ln>
                      </wps:spPr>
                      <wps:txbx>
                        <w:txbxContent>
                          <w:p w:rsidR="00F47004" w:rsidRPr="000A3E86" w:rsidRDefault="00F47004" w:rsidP="00F47004">
                            <w:pPr>
                              <w:spacing w:after="0" w:line="240" w:lineRule="auto"/>
                              <w:rPr>
                                <w:sz w:val="20"/>
                                <w:szCs w:val="20"/>
                              </w:rPr>
                            </w:pPr>
                            <w:r>
                              <w:rPr>
                                <w:rFonts w:ascii="Times New Roman" w:hAnsi="Times New Roman" w:cs="Times New Roman"/>
                                <w:color w:val="000000"/>
                                <w:sz w:val="20"/>
                                <w:szCs w:val="20"/>
                              </w:rPr>
                              <w:t xml:space="preserve">3. </w:t>
                            </w:r>
                            <w:r w:rsidRPr="000A3E86">
                              <w:rPr>
                                <w:rFonts w:ascii="Times New Roman" w:hAnsi="Times New Roman" w:cs="Times New Roman"/>
                                <w:color w:val="000000"/>
                                <w:sz w:val="20"/>
                                <w:szCs w:val="20"/>
                              </w:rPr>
                              <w:t>Neteisėtas atlygis nuasmeninamas ir naudojamas bendroms įstaigos ir jos interesantų reikmėms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1DC275E" id="Teksto laukas 68" o:spid="_x0000_s1049" type="#_x0000_t202" style="position:absolute;margin-left:644.95pt;margin-top:1.15pt;width:107.25pt;height:6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" fillcolor="white [3201]" strokeweight=".5pt">
                <v:textbox>
                  <w:txbxContent>
                    <w:p w:rsidR="00F47004" w:rsidRPr="000A3E86" w:rsidRDefault="00F47004" w:rsidP="00F47004">
                      <w:pPr>
                        <w:spacing w:after="0" w:line="240" w:lineRule="auto"/>
                        <w:rPr>
                          <w:sz w:val="20"/>
                          <w:szCs w:val="20"/>
                        </w:rPr>
                      </w:pPr>
                      <w:r>
                        <w:rPr>
                          <w:rFonts w:ascii="Times New Roman" w:hAnsi="Times New Roman" w:cs="Times New Roman"/>
                          <w:color w:val="000000"/>
                          <w:sz w:val="20"/>
                          <w:szCs w:val="20"/>
                        </w:rPr>
                        <w:t xml:space="preserve">3. </w:t>
                      </w:r>
                      <w:r w:rsidRPr="000A3E86">
                        <w:rPr>
                          <w:rFonts w:ascii="Times New Roman" w:hAnsi="Times New Roman" w:cs="Times New Roman"/>
                          <w:color w:val="000000"/>
                          <w:sz w:val="20"/>
                          <w:szCs w:val="20"/>
                        </w:rPr>
                        <w:t>Neteisėtas atlygis nuasmeninamas ir naudojamas bendroms įstaigos ir jos interesantų reikmėms</w:t>
                      </w:r>
                    </w:p>
                  </w:txbxContent>
                </v:textbox>
                <w10:wrap anchorx="margin"/>
              </v:shape>
            </w:pict>
          </mc:Fallback>
        </mc:AlternateContent>
      </w:r>
    </w:p>
    <w:p w:rsidR="00F47004" w:rsidRDefault="00F47004" w:rsidP="00F47004">
      <w:pPr>
        <w:rPr>
          <w:rFonts w:ascii="Times New Roman" w:hAnsi="Times New Roman" w:cs="Times New Roman"/>
          <w:b/>
          <w:sz w:val="28"/>
          <w:szCs w:val="28"/>
        </w:rPr>
      </w:pPr>
      <w:r>
        <w:rPr>
          <w:rFonts w:ascii="Times New Roman" w:hAnsi="Times New Roman" w:cs="Times New Roman"/>
          <w:b/>
          <w:noProof/>
          <w:sz w:val="28"/>
          <w:szCs w:val="28"/>
          <w:lang w:eastAsia="lt-LT"/>
        </w:rPr>
        <mc:AlternateContent>
          <mc:Choice Requires="wps">
            <w:drawing>
              <wp:anchor distT="0" distB="0" distL="114300" distR="114300" simplePos="0" relativeHeight="251712512" behindDoc="0" locked="0" layoutInCell="1" allowOverlap="1" wp14:anchorId="38358EF3" wp14:editId="79B9CEB9">
                <wp:simplePos x="0" y="0"/>
                <wp:positionH relativeFrom="column">
                  <wp:posOffset>7707630</wp:posOffset>
                </wp:positionH>
                <wp:positionV relativeFrom="paragraph">
                  <wp:posOffset>185420</wp:posOffset>
                </wp:positionV>
                <wp:extent cx="504825" cy="0"/>
                <wp:effectExtent l="0" t="76200" r="9525" b="95250"/>
                <wp:wrapNone/>
                <wp:docPr id="103" name="Tiesioji rodyklės jungtis 103"/>
                <wp:cNvGraphicFramePr/>
                <a:graphic xmlns:a="http://schemas.openxmlformats.org/drawingml/2006/main">
                  <a:graphicData uri="http://schemas.microsoft.com/office/word/2010/wordprocessingShape">
                    <wps:wsp>
                      <wps:cNvCnPr/>
                      <wps:spPr>
                        <a:xfrm>
                          <a:off x="0" y="0"/>
                          <a:ext cx="5048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27B3A5F2" id="Tiesioji rodyklės jungtis 103" o:spid="_x0000_s1026" type="#_x0000_t32" style="position:absolute;margin-left:606.9pt;margin-top:14.6pt;width:39.7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" strokecolor="black [3200]" strokeweight=".5pt">
                <v:stroke endarrow="block" joinstyle="miter"/>
              </v:shape>
            </w:pict>
          </mc:Fallback>
        </mc:AlternateContent>
      </w:r>
    </w:p>
    <w:p w:rsidR="00F47004" w:rsidRDefault="00F47004" w:rsidP="00F47004">
      <w:pPr>
        <w:rPr>
          <w:rFonts w:ascii="Times New Roman" w:hAnsi="Times New Roman" w:cs="Times New Roman"/>
          <w:b/>
          <w:sz w:val="28"/>
          <w:szCs w:val="28"/>
        </w:rPr>
      </w:pPr>
    </w:p>
    <w:p w:rsidR="00F47004" w:rsidRPr="00F47004" w:rsidRDefault="00F47004" w:rsidP="000010DF">
      <w:pPr>
        <w:autoSpaceDE w:val="0"/>
        <w:autoSpaceDN w:val="0"/>
        <w:adjustRightInd w:val="0"/>
        <w:spacing w:after="0" w:line="240" w:lineRule="auto"/>
        <w:ind w:left="8647"/>
        <w:rPr>
          <w:rFonts w:ascii="Times New Roman" w:hAnsi="Times New Roman" w:cs="Times New Roman"/>
          <w:bCs/>
          <w:color w:val="000000"/>
          <w:sz w:val="20"/>
          <w:szCs w:val="20"/>
        </w:rPr>
      </w:pPr>
      <w:r w:rsidRPr="00F47004">
        <w:rPr>
          <w:rFonts w:ascii="Times New Roman" w:hAnsi="Times New Roman" w:cs="Times New Roman"/>
          <w:color w:val="000000"/>
          <w:sz w:val="20"/>
          <w:szCs w:val="20"/>
        </w:rPr>
        <w:lastRenderedPageBreak/>
        <w:t>Valstybinio socialinio draudimo fondo administravimo įstaigų dovanų, gautų pagal tarptautinį protokolą ar tradicijas, taip pat reprezentacijai skirtų dovanų perdavimo, vertinimo, registravimo, saugojimo ir eksponavimo bei veiksmų, gavus neteisėtą atlygį</w:t>
      </w:r>
      <w:r w:rsidR="00084F43">
        <w:rPr>
          <w:rFonts w:ascii="Times New Roman" w:hAnsi="Times New Roman" w:cs="Times New Roman"/>
          <w:color w:val="000000"/>
          <w:sz w:val="20"/>
          <w:szCs w:val="20"/>
        </w:rPr>
        <w:t>,</w:t>
      </w:r>
      <w:r w:rsidRPr="00F47004">
        <w:rPr>
          <w:rFonts w:ascii="Times New Roman" w:hAnsi="Times New Roman" w:cs="Times New Roman"/>
          <w:color w:val="000000"/>
          <w:sz w:val="20"/>
          <w:szCs w:val="20"/>
        </w:rPr>
        <w:t xml:space="preserve"> tvarkos aprašo</w:t>
      </w:r>
    </w:p>
    <w:p w:rsidR="00F47004" w:rsidRDefault="00F47004" w:rsidP="000010DF">
      <w:pPr>
        <w:tabs>
          <w:tab w:val="left" w:pos="6804"/>
        </w:tabs>
        <w:spacing w:after="0" w:line="240" w:lineRule="auto"/>
        <w:ind w:left="8647"/>
        <w:rPr>
          <w:rFonts w:ascii="Times New Roman" w:hAnsi="Times New Roman" w:cs="Times New Roman"/>
          <w:b/>
          <w:sz w:val="28"/>
          <w:szCs w:val="28"/>
        </w:rPr>
      </w:pPr>
      <w:r>
        <w:rPr>
          <w:rFonts w:ascii="Times New Roman" w:hAnsi="Times New Roman" w:cs="Times New Roman"/>
          <w:bCs/>
          <w:color w:val="000000"/>
          <w:sz w:val="20"/>
          <w:szCs w:val="20"/>
        </w:rPr>
        <w:t>5</w:t>
      </w:r>
      <w:r w:rsidRPr="00F47004">
        <w:rPr>
          <w:rFonts w:ascii="Times New Roman" w:hAnsi="Times New Roman" w:cs="Times New Roman"/>
          <w:bCs/>
          <w:color w:val="000000"/>
          <w:sz w:val="20"/>
          <w:szCs w:val="20"/>
        </w:rPr>
        <w:t xml:space="preserve"> priedas</w:t>
      </w:r>
    </w:p>
    <w:p w:rsidR="00F47004" w:rsidRPr="008729EE" w:rsidRDefault="00F47004" w:rsidP="00F47004">
      <w:pPr>
        <w:tabs>
          <w:tab w:val="left" w:pos="6255"/>
        </w:tabs>
        <w:spacing w:after="0" w:line="240" w:lineRule="auto"/>
        <w:jc w:val="center"/>
        <w:rPr>
          <w:rFonts w:ascii="Times New Roman" w:hAnsi="Times New Roman" w:cs="Times New Roman"/>
          <w:b/>
          <w:sz w:val="28"/>
          <w:szCs w:val="28"/>
        </w:rPr>
      </w:pPr>
      <w:r w:rsidRPr="008729EE">
        <w:rPr>
          <w:rFonts w:ascii="Times New Roman" w:hAnsi="Times New Roman" w:cs="Times New Roman"/>
          <w:b/>
          <w:sz w:val="28"/>
          <w:szCs w:val="28"/>
        </w:rPr>
        <w:t>SITUACIJŲ PAVYZDŽIAI</w:t>
      </w:r>
    </w:p>
    <w:tbl>
      <w:tblPr>
        <w:tblStyle w:val="Lentelstinklelis"/>
        <w:tblW w:w="0" w:type="auto"/>
        <w:tblLook w:val="04A0" w:firstRow="1" w:lastRow="0" w:firstColumn="1" w:lastColumn="0" w:noHBand="0" w:noVBand="1"/>
      </w:tblPr>
      <w:tblGrid>
        <w:gridCol w:w="7160"/>
        <w:gridCol w:w="7400"/>
      </w:tblGrid>
      <w:tr w:rsidR="00F47004" w:rsidRPr="00AF3BC6" w:rsidTr="00DB3A1C">
        <w:tc>
          <w:tcPr>
            <w:tcW w:w="7650" w:type="dxa"/>
            <w:shd w:val="clear" w:color="auto" w:fill="D9D9D9" w:themeFill="background1" w:themeFillShade="D9"/>
          </w:tcPr>
          <w:p w:rsidR="00F47004" w:rsidRPr="00AF3BC6" w:rsidRDefault="00F47004" w:rsidP="00DB3A1C">
            <w:pPr>
              <w:tabs>
                <w:tab w:val="left" w:pos="6255"/>
              </w:tabs>
              <w:rPr>
                <w:rFonts w:ascii="Times New Roman" w:hAnsi="Times New Roman" w:cs="Times New Roman"/>
                <w:sz w:val="20"/>
                <w:szCs w:val="20"/>
              </w:rPr>
            </w:pPr>
            <w:r w:rsidRPr="00AF3BC6">
              <w:rPr>
                <w:rFonts w:ascii="Times New Roman" w:hAnsi="Times New Roman" w:cs="Times New Roman"/>
                <w:sz w:val="20"/>
                <w:szCs w:val="20"/>
              </w:rPr>
              <w:t>SITUACIJA</w:t>
            </w:r>
          </w:p>
        </w:tc>
        <w:tc>
          <w:tcPr>
            <w:tcW w:w="8044" w:type="dxa"/>
            <w:shd w:val="clear" w:color="auto" w:fill="D9D9D9" w:themeFill="background1" w:themeFillShade="D9"/>
          </w:tcPr>
          <w:p w:rsidR="00F47004" w:rsidRPr="00AF3BC6" w:rsidRDefault="00F47004" w:rsidP="00DB3A1C">
            <w:pPr>
              <w:tabs>
                <w:tab w:val="left" w:pos="6255"/>
              </w:tabs>
              <w:rPr>
                <w:rFonts w:ascii="Times New Roman" w:hAnsi="Times New Roman" w:cs="Times New Roman"/>
                <w:sz w:val="20"/>
                <w:szCs w:val="20"/>
              </w:rPr>
            </w:pPr>
            <w:r w:rsidRPr="00AF3BC6">
              <w:rPr>
                <w:rFonts w:ascii="Times New Roman" w:hAnsi="Times New Roman" w:cs="Times New Roman"/>
                <w:sz w:val="20"/>
                <w:szCs w:val="20"/>
              </w:rPr>
              <w:t>DARBUOTOJO ELGESYS</w:t>
            </w:r>
          </w:p>
        </w:tc>
      </w:tr>
      <w:tr w:rsidR="00F47004" w:rsidRPr="00AF3BC6" w:rsidTr="00DB3A1C">
        <w:tc>
          <w:tcPr>
            <w:tcW w:w="15694" w:type="dxa"/>
            <w:gridSpan w:val="2"/>
          </w:tcPr>
          <w:p w:rsidR="00F47004" w:rsidRPr="00AF3BC6" w:rsidRDefault="00F47004" w:rsidP="00DB3A1C">
            <w:pPr>
              <w:tabs>
                <w:tab w:val="left" w:pos="6255"/>
              </w:tabs>
              <w:jc w:val="center"/>
              <w:rPr>
                <w:rFonts w:ascii="Times New Roman" w:hAnsi="Times New Roman" w:cs="Times New Roman"/>
                <w:b/>
                <w:sz w:val="20"/>
                <w:szCs w:val="20"/>
              </w:rPr>
            </w:pPr>
            <w:r w:rsidRPr="00AF3BC6">
              <w:rPr>
                <w:rFonts w:ascii="Times New Roman" w:hAnsi="Times New Roman" w:cs="Times New Roman"/>
                <w:b/>
                <w:sz w:val="20"/>
                <w:szCs w:val="20"/>
              </w:rPr>
              <w:t>DOVANOS</w:t>
            </w:r>
          </w:p>
        </w:tc>
      </w:tr>
      <w:tr w:rsidR="00F47004" w:rsidRPr="00AF3BC6" w:rsidTr="00DB3A1C">
        <w:tc>
          <w:tcPr>
            <w:tcW w:w="7650" w:type="dxa"/>
          </w:tcPr>
          <w:p w:rsidR="00F47004" w:rsidRPr="00AF3BC6" w:rsidRDefault="00F47004" w:rsidP="00DB3A1C">
            <w:pPr>
              <w:tabs>
                <w:tab w:val="left" w:pos="6255"/>
              </w:tabs>
              <w:jc w:val="both"/>
              <w:rPr>
                <w:rFonts w:ascii="Times New Roman" w:hAnsi="Times New Roman" w:cs="Times New Roman"/>
                <w:bCs/>
                <w:sz w:val="20"/>
                <w:szCs w:val="20"/>
              </w:rPr>
            </w:pPr>
            <w:r w:rsidRPr="00AF3BC6">
              <w:rPr>
                <w:rFonts w:ascii="Times New Roman" w:hAnsi="Times New Roman" w:cs="Times New Roman"/>
                <w:bCs/>
                <w:sz w:val="20"/>
                <w:szCs w:val="20"/>
              </w:rPr>
              <w:t xml:space="preserve">Darbuotojas kliento paprašo pateikti papildomus dokumentus dėl išmokos skyrimo. Klientas </w:t>
            </w:r>
            <w:r>
              <w:rPr>
                <w:rFonts w:ascii="Times New Roman" w:hAnsi="Times New Roman" w:cs="Times New Roman"/>
                <w:bCs/>
                <w:sz w:val="20"/>
                <w:szCs w:val="20"/>
              </w:rPr>
              <w:t>Darbuotojui</w:t>
            </w:r>
            <w:r w:rsidRPr="00AF3BC6">
              <w:rPr>
                <w:rFonts w:ascii="Times New Roman" w:hAnsi="Times New Roman" w:cs="Times New Roman"/>
                <w:bCs/>
                <w:sz w:val="20"/>
                <w:szCs w:val="20"/>
              </w:rPr>
              <w:t xml:space="preserve"> į darbo kabinetą atneša trūkstamus dokumentus bei kartu teikia saldainių dėžutę. Ar Darbuotojas gali tokią dovaną priimti?</w:t>
            </w:r>
          </w:p>
        </w:tc>
        <w:tc>
          <w:tcPr>
            <w:tcW w:w="8044" w:type="dxa"/>
          </w:tcPr>
          <w:p w:rsidR="00F47004" w:rsidRPr="00AF3BC6" w:rsidRDefault="00F47004" w:rsidP="00DB3A1C">
            <w:pPr>
              <w:tabs>
                <w:tab w:val="left" w:pos="6255"/>
              </w:tabs>
              <w:jc w:val="both"/>
              <w:rPr>
                <w:rFonts w:ascii="Times New Roman" w:hAnsi="Times New Roman" w:cs="Times New Roman"/>
                <w:sz w:val="20"/>
                <w:szCs w:val="20"/>
              </w:rPr>
            </w:pPr>
            <w:r>
              <w:rPr>
                <w:rFonts w:ascii="Times New Roman" w:hAnsi="Times New Roman" w:cs="Times New Roman"/>
                <w:sz w:val="20"/>
                <w:szCs w:val="20"/>
              </w:rPr>
              <w:t>N</w:t>
            </w:r>
            <w:r w:rsidRPr="00AF3BC6">
              <w:rPr>
                <w:rFonts w:ascii="Times New Roman" w:hAnsi="Times New Roman" w:cs="Times New Roman"/>
                <w:sz w:val="20"/>
                <w:szCs w:val="20"/>
              </w:rPr>
              <w:t xml:space="preserve">egali, nes tai susiję su Darbuotojo tarnybine padėtimi ar tarnybinėmis pareigomis, darbuotojas priims sprendimus kliento atžvilgiu. Nesant galimybės dovanos atsisakyti/grąžinti, dovanos gavimo faktas </w:t>
            </w:r>
            <w:r>
              <w:rPr>
                <w:rFonts w:ascii="Times New Roman" w:hAnsi="Times New Roman" w:cs="Times New Roman"/>
                <w:sz w:val="20"/>
                <w:szCs w:val="20"/>
              </w:rPr>
              <w:t xml:space="preserve">registruojamas </w:t>
            </w:r>
            <w:r w:rsidRPr="006F1E45">
              <w:rPr>
                <w:rFonts w:ascii="Times New Roman" w:hAnsi="Times New Roman" w:cs="Times New Roman"/>
                <w:i/>
                <w:sz w:val="20"/>
                <w:szCs w:val="20"/>
              </w:rPr>
              <w:t>Neteisėto atlygio registre</w:t>
            </w:r>
            <w:r w:rsidRPr="00AF3BC6">
              <w:rPr>
                <w:rFonts w:ascii="Times New Roman" w:hAnsi="Times New Roman" w:cs="Times New Roman"/>
                <w:sz w:val="20"/>
                <w:szCs w:val="20"/>
              </w:rPr>
              <w:t>.</w:t>
            </w:r>
          </w:p>
        </w:tc>
      </w:tr>
      <w:tr w:rsidR="00F47004" w:rsidRPr="00AF3BC6" w:rsidTr="00DB3A1C">
        <w:tc>
          <w:tcPr>
            <w:tcW w:w="7650" w:type="dxa"/>
          </w:tcPr>
          <w:p w:rsidR="00F47004" w:rsidRPr="00AF3BC6" w:rsidRDefault="00F47004" w:rsidP="00DB3A1C">
            <w:pPr>
              <w:tabs>
                <w:tab w:val="left" w:pos="6255"/>
              </w:tabs>
              <w:jc w:val="both"/>
              <w:rPr>
                <w:rFonts w:ascii="Times New Roman" w:hAnsi="Times New Roman" w:cs="Times New Roman"/>
                <w:sz w:val="20"/>
                <w:szCs w:val="20"/>
              </w:rPr>
            </w:pPr>
            <w:r w:rsidRPr="00AF3BC6">
              <w:rPr>
                <w:rFonts w:ascii="Times New Roman" w:hAnsi="Times New Roman" w:cs="Times New Roman"/>
                <w:bCs/>
                <w:sz w:val="20"/>
                <w:szCs w:val="20"/>
              </w:rPr>
              <w:t xml:space="preserve">Ar Fondo valdybos vadovybė/skyrių vedėjai </w:t>
            </w:r>
            <w:r>
              <w:rPr>
                <w:rFonts w:ascii="Times New Roman" w:hAnsi="Times New Roman" w:cs="Times New Roman"/>
                <w:bCs/>
                <w:sz w:val="20"/>
                <w:szCs w:val="20"/>
              </w:rPr>
              <w:t xml:space="preserve">ar kiti Darbuotojai </w:t>
            </w:r>
            <w:r w:rsidRPr="00AF3BC6">
              <w:rPr>
                <w:rFonts w:ascii="Times New Roman" w:hAnsi="Times New Roman" w:cs="Times New Roman"/>
                <w:bCs/>
                <w:sz w:val="20"/>
                <w:szCs w:val="20"/>
              </w:rPr>
              <w:t>gali priimti dovanas, kurias švenčių proga teikia pavaldžių įstaigų vadovai/darbuotojai/rangovai/būsimi rangovai.</w:t>
            </w:r>
          </w:p>
        </w:tc>
        <w:tc>
          <w:tcPr>
            <w:tcW w:w="8044" w:type="dxa"/>
          </w:tcPr>
          <w:p w:rsidR="00F47004" w:rsidRPr="00AF3BC6" w:rsidRDefault="00F47004" w:rsidP="00DB3A1C">
            <w:pPr>
              <w:tabs>
                <w:tab w:val="left" w:pos="6255"/>
              </w:tabs>
              <w:jc w:val="both"/>
              <w:rPr>
                <w:rFonts w:ascii="Times New Roman" w:hAnsi="Times New Roman" w:cs="Times New Roman"/>
                <w:sz w:val="20"/>
                <w:szCs w:val="20"/>
              </w:rPr>
            </w:pPr>
            <w:r w:rsidRPr="00AF3BC6">
              <w:rPr>
                <w:rFonts w:ascii="Times New Roman" w:hAnsi="Times New Roman" w:cs="Times New Roman"/>
                <w:sz w:val="20"/>
                <w:szCs w:val="20"/>
              </w:rPr>
              <w:t xml:space="preserve">Negali. Tokia dovana būtų teikiama dėl Fondo valdybos vadovybės/skyrių vedėjų </w:t>
            </w:r>
            <w:r>
              <w:rPr>
                <w:rFonts w:ascii="Times New Roman" w:hAnsi="Times New Roman" w:cs="Times New Roman"/>
                <w:sz w:val="20"/>
                <w:szCs w:val="20"/>
              </w:rPr>
              <w:t xml:space="preserve">ar kitų Darbuotojų </w:t>
            </w:r>
            <w:r w:rsidRPr="00AF3BC6">
              <w:rPr>
                <w:rFonts w:ascii="Times New Roman" w:hAnsi="Times New Roman" w:cs="Times New Roman"/>
                <w:sz w:val="20"/>
                <w:szCs w:val="20"/>
              </w:rPr>
              <w:t>einamų pareigų, tam tikri pavaldžių įstaigų vadovų/rangovų/būsimų rangovų veiklos aspektai priklauso nuo Fondo valdybos sprendimų. Fondo valdybos vadovybės/skyrių vedėjų</w:t>
            </w:r>
            <w:r>
              <w:rPr>
                <w:rFonts w:ascii="Times New Roman" w:hAnsi="Times New Roman" w:cs="Times New Roman"/>
                <w:sz w:val="20"/>
                <w:szCs w:val="20"/>
              </w:rPr>
              <w:t xml:space="preserve"> ar kitų Darbuotojų</w:t>
            </w:r>
            <w:r w:rsidRPr="00AF3BC6">
              <w:rPr>
                <w:rFonts w:ascii="Times New Roman" w:hAnsi="Times New Roman" w:cs="Times New Roman"/>
                <w:sz w:val="20"/>
                <w:szCs w:val="20"/>
              </w:rPr>
              <w:t xml:space="preserve"> priimtos dovanos keltų abejonių dėl jų priimamų sprendimų šališkumo ateityje. Nesant galimybės dovanos atsisakyti/grąžinti, dovanos gavimo faktas </w:t>
            </w:r>
            <w:r>
              <w:rPr>
                <w:rFonts w:ascii="Times New Roman" w:hAnsi="Times New Roman" w:cs="Times New Roman"/>
                <w:sz w:val="20"/>
                <w:szCs w:val="20"/>
              </w:rPr>
              <w:t xml:space="preserve">registruojamas </w:t>
            </w:r>
            <w:r w:rsidRPr="006F1E45">
              <w:rPr>
                <w:rFonts w:ascii="Times New Roman" w:hAnsi="Times New Roman" w:cs="Times New Roman"/>
                <w:i/>
                <w:sz w:val="20"/>
                <w:szCs w:val="20"/>
              </w:rPr>
              <w:t>Neteisėto atlygio registre</w:t>
            </w:r>
            <w:r w:rsidRPr="00AF3BC6">
              <w:rPr>
                <w:rFonts w:ascii="Times New Roman" w:hAnsi="Times New Roman" w:cs="Times New Roman"/>
                <w:sz w:val="20"/>
                <w:szCs w:val="20"/>
              </w:rPr>
              <w:t>.</w:t>
            </w:r>
          </w:p>
        </w:tc>
      </w:tr>
      <w:tr w:rsidR="00F47004" w:rsidRPr="00AF3BC6" w:rsidTr="00DB3A1C">
        <w:tc>
          <w:tcPr>
            <w:tcW w:w="7650" w:type="dxa"/>
          </w:tcPr>
          <w:p w:rsidR="00F47004" w:rsidRPr="00AF3BC6" w:rsidRDefault="00F47004" w:rsidP="00DB3A1C">
            <w:pPr>
              <w:tabs>
                <w:tab w:val="left" w:pos="6255"/>
              </w:tabs>
              <w:jc w:val="both"/>
              <w:rPr>
                <w:rFonts w:ascii="Times New Roman" w:hAnsi="Times New Roman" w:cs="Times New Roman"/>
                <w:sz w:val="20"/>
                <w:szCs w:val="20"/>
              </w:rPr>
            </w:pPr>
            <w:r w:rsidRPr="00AF3BC6">
              <w:rPr>
                <w:rFonts w:ascii="Times New Roman" w:hAnsi="Times New Roman" w:cs="Times New Roman"/>
                <w:bCs/>
                <w:sz w:val="20"/>
                <w:szCs w:val="20"/>
              </w:rPr>
              <w:t>Moksleivių grupė Darbuotojui, kuris vedė ekskursiją, pasakojo apie Sodros darbą, padovanojo savo pačių pagamintą suvenyrą. Ar gali Darbuotojas tokią dovaną priimti?</w:t>
            </w:r>
          </w:p>
        </w:tc>
        <w:tc>
          <w:tcPr>
            <w:tcW w:w="8044" w:type="dxa"/>
          </w:tcPr>
          <w:p w:rsidR="00F47004" w:rsidRPr="00AF3BC6" w:rsidRDefault="00F47004" w:rsidP="00DB3A1C">
            <w:pPr>
              <w:tabs>
                <w:tab w:val="left" w:pos="6255"/>
              </w:tabs>
              <w:jc w:val="both"/>
              <w:rPr>
                <w:rFonts w:ascii="Times New Roman" w:hAnsi="Times New Roman" w:cs="Times New Roman"/>
                <w:sz w:val="20"/>
                <w:szCs w:val="20"/>
              </w:rPr>
            </w:pPr>
            <w:r w:rsidRPr="00AF3BC6">
              <w:rPr>
                <w:rFonts w:ascii="Times New Roman" w:hAnsi="Times New Roman" w:cs="Times New Roman"/>
                <w:sz w:val="20"/>
                <w:szCs w:val="20"/>
              </w:rPr>
              <w:t>Gali. Darbuotojas nepriiminės jokių sprendimų moksleivių atžvilgiu. Tokia dovana gali būti vertinama kaip įteikta pagal tradicijas, kurios įprastai yra susijusios su asmens tarnybinėmis pareigomis</w:t>
            </w:r>
            <w:r>
              <w:rPr>
                <w:rFonts w:ascii="Times New Roman" w:hAnsi="Times New Roman" w:cs="Times New Roman"/>
                <w:sz w:val="20"/>
                <w:szCs w:val="20"/>
              </w:rPr>
              <w:t xml:space="preserve">. Dovana pateikiama vertinimui, registravimui, viešinimui. </w:t>
            </w:r>
            <w:r w:rsidRPr="00AF3BC6">
              <w:rPr>
                <w:rFonts w:ascii="Times New Roman" w:hAnsi="Times New Roman" w:cs="Times New Roman"/>
                <w:sz w:val="20"/>
                <w:szCs w:val="20"/>
              </w:rPr>
              <w:t xml:space="preserve">Didesnės </w:t>
            </w:r>
            <w:r>
              <w:rPr>
                <w:rFonts w:ascii="Times New Roman" w:hAnsi="Times New Roman" w:cs="Times New Roman"/>
                <w:sz w:val="20"/>
                <w:szCs w:val="20"/>
              </w:rPr>
              <w:t xml:space="preserve">nei 150 Eur </w:t>
            </w:r>
            <w:r w:rsidRPr="00AF3BC6">
              <w:rPr>
                <w:rFonts w:ascii="Times New Roman" w:hAnsi="Times New Roman" w:cs="Times New Roman"/>
                <w:sz w:val="20"/>
                <w:szCs w:val="20"/>
              </w:rPr>
              <w:t>vertės dovana taptų valstybės nuosavybe.</w:t>
            </w:r>
          </w:p>
        </w:tc>
      </w:tr>
      <w:tr w:rsidR="00F47004" w:rsidRPr="00AF3BC6" w:rsidTr="00DB3A1C">
        <w:tc>
          <w:tcPr>
            <w:tcW w:w="7650" w:type="dxa"/>
          </w:tcPr>
          <w:p w:rsidR="00F47004" w:rsidRPr="00AF3BC6" w:rsidRDefault="00F47004" w:rsidP="00DB3A1C">
            <w:pPr>
              <w:tabs>
                <w:tab w:val="left" w:pos="6255"/>
              </w:tabs>
              <w:jc w:val="both"/>
              <w:rPr>
                <w:rFonts w:ascii="Times New Roman" w:hAnsi="Times New Roman" w:cs="Times New Roman"/>
                <w:sz w:val="20"/>
                <w:szCs w:val="20"/>
              </w:rPr>
            </w:pPr>
            <w:r w:rsidRPr="00AF3BC6">
              <w:rPr>
                <w:rFonts w:ascii="Times New Roman" w:hAnsi="Times New Roman" w:cs="Times New Roman"/>
                <w:bCs/>
                <w:sz w:val="20"/>
                <w:szCs w:val="20"/>
              </w:rPr>
              <w:t>Ar Darbuotojas gali oficialaus renginio metu iš užsienio šalies delegacijų priimti alkoholio butelį, kuris teikiamas kartu su kitomis reprezentacijai skirtomis dovanomis?</w:t>
            </w:r>
          </w:p>
        </w:tc>
        <w:tc>
          <w:tcPr>
            <w:tcW w:w="8044" w:type="dxa"/>
          </w:tcPr>
          <w:p w:rsidR="00F47004" w:rsidRPr="00AF3BC6" w:rsidRDefault="00F47004" w:rsidP="00DB3A1C">
            <w:pPr>
              <w:tabs>
                <w:tab w:val="left" w:pos="6255"/>
              </w:tabs>
              <w:jc w:val="both"/>
              <w:rPr>
                <w:rFonts w:ascii="Times New Roman" w:hAnsi="Times New Roman" w:cs="Times New Roman"/>
                <w:sz w:val="20"/>
                <w:szCs w:val="20"/>
              </w:rPr>
            </w:pPr>
            <w:r w:rsidRPr="00AF3BC6">
              <w:rPr>
                <w:rFonts w:ascii="Times New Roman" w:hAnsi="Times New Roman" w:cs="Times New Roman"/>
                <w:sz w:val="20"/>
                <w:szCs w:val="20"/>
              </w:rPr>
              <w:t xml:space="preserve">Gali. Alkoholis, jei jo etiketės dizainas ir (ar) pakuotė yra reprezentacinio pobūdžio, šiuo atveju gali būti vertinamas kaip reprezentacinio pobūdžio dovana, gauta pagal tarptautinį protokolą. </w:t>
            </w:r>
            <w:r>
              <w:rPr>
                <w:rFonts w:ascii="Times New Roman" w:hAnsi="Times New Roman" w:cs="Times New Roman"/>
                <w:sz w:val="20"/>
                <w:szCs w:val="20"/>
              </w:rPr>
              <w:t xml:space="preserve">Dovana pateikiama vertinimui, registravimui, viešinimui. </w:t>
            </w:r>
            <w:r w:rsidRPr="00AF3BC6">
              <w:rPr>
                <w:rFonts w:ascii="Times New Roman" w:hAnsi="Times New Roman" w:cs="Times New Roman"/>
                <w:sz w:val="20"/>
                <w:szCs w:val="20"/>
              </w:rPr>
              <w:t xml:space="preserve">Didesnės </w:t>
            </w:r>
            <w:r>
              <w:rPr>
                <w:rFonts w:ascii="Times New Roman" w:hAnsi="Times New Roman" w:cs="Times New Roman"/>
                <w:sz w:val="20"/>
                <w:szCs w:val="20"/>
              </w:rPr>
              <w:t xml:space="preserve">nei 150 Eur </w:t>
            </w:r>
            <w:r w:rsidRPr="00AF3BC6">
              <w:rPr>
                <w:rFonts w:ascii="Times New Roman" w:hAnsi="Times New Roman" w:cs="Times New Roman"/>
                <w:sz w:val="20"/>
                <w:szCs w:val="20"/>
              </w:rPr>
              <w:t>vertės dovana taptų valstybės nuosavybe</w:t>
            </w:r>
            <w:r>
              <w:rPr>
                <w:rFonts w:ascii="Times New Roman" w:hAnsi="Times New Roman" w:cs="Times New Roman"/>
                <w:sz w:val="20"/>
                <w:szCs w:val="20"/>
              </w:rPr>
              <w:t>.</w:t>
            </w:r>
          </w:p>
        </w:tc>
      </w:tr>
      <w:tr w:rsidR="00F47004" w:rsidRPr="00AF3BC6" w:rsidTr="00DB3A1C">
        <w:tc>
          <w:tcPr>
            <w:tcW w:w="15694" w:type="dxa"/>
            <w:gridSpan w:val="2"/>
          </w:tcPr>
          <w:p w:rsidR="00F47004" w:rsidRPr="00AF3BC6" w:rsidRDefault="00F47004" w:rsidP="00DB3A1C">
            <w:pPr>
              <w:tabs>
                <w:tab w:val="left" w:pos="6255"/>
              </w:tabs>
              <w:jc w:val="center"/>
              <w:rPr>
                <w:rFonts w:ascii="Times New Roman" w:hAnsi="Times New Roman" w:cs="Times New Roman"/>
                <w:b/>
                <w:sz w:val="20"/>
                <w:szCs w:val="20"/>
              </w:rPr>
            </w:pPr>
            <w:r w:rsidRPr="00AF3BC6">
              <w:rPr>
                <w:rFonts w:ascii="Times New Roman" w:hAnsi="Times New Roman" w:cs="Times New Roman"/>
                <w:b/>
                <w:sz w:val="20"/>
                <w:szCs w:val="20"/>
              </w:rPr>
              <w:t>MAITINIMAS AR APGYVENDINIMAS</w:t>
            </w:r>
          </w:p>
        </w:tc>
      </w:tr>
      <w:tr w:rsidR="00F47004" w:rsidRPr="00AF3BC6" w:rsidTr="00DB3A1C">
        <w:tc>
          <w:tcPr>
            <w:tcW w:w="7650" w:type="dxa"/>
          </w:tcPr>
          <w:p w:rsidR="00F47004" w:rsidRPr="00AF3BC6" w:rsidRDefault="00F47004" w:rsidP="00DB3A1C">
            <w:pPr>
              <w:tabs>
                <w:tab w:val="left" w:pos="6255"/>
              </w:tabs>
              <w:jc w:val="both"/>
              <w:rPr>
                <w:rFonts w:ascii="Times New Roman" w:hAnsi="Times New Roman" w:cs="Times New Roman"/>
                <w:sz w:val="20"/>
                <w:szCs w:val="20"/>
              </w:rPr>
            </w:pPr>
            <w:r w:rsidRPr="00AF3BC6">
              <w:rPr>
                <w:rFonts w:ascii="Times New Roman" w:hAnsi="Times New Roman" w:cs="Times New Roman"/>
                <w:bCs/>
                <w:sz w:val="20"/>
                <w:szCs w:val="20"/>
              </w:rPr>
              <w:t>Fondo valdybos/teritorinio skyriaus (toliau – įstaiga) lėšomis finansuojamas renginys, kuriame gali dalyvauti viešai paskelbtame kvietime užsiregistravę dalyviai. Renginyje dalyvauja tos pačios įstaigos vadovybė (pvz., direktorius, direktoriaus pavaduotojas), kurie renginio metu viešai pasisako, bei darbuotojai, kurie yra tik dalyviai (viešai nepasisako). Ar gali visi įstaigos atstovai tokio renginio metu priimti maitinimo paslaugą – vaišintis gaiviaisiais gėrimais ir užkandžiais kavos pertraukos metu ir karštaisiais patiekalais – per pietus?</w:t>
            </w:r>
          </w:p>
        </w:tc>
        <w:tc>
          <w:tcPr>
            <w:tcW w:w="8044" w:type="dxa"/>
          </w:tcPr>
          <w:p w:rsidR="00F47004" w:rsidRPr="00AF3BC6" w:rsidRDefault="00F47004" w:rsidP="00DB3A1C">
            <w:pPr>
              <w:tabs>
                <w:tab w:val="left" w:pos="6255"/>
              </w:tabs>
              <w:jc w:val="both"/>
              <w:rPr>
                <w:rFonts w:ascii="Times New Roman" w:hAnsi="Times New Roman" w:cs="Times New Roman"/>
                <w:sz w:val="20"/>
                <w:szCs w:val="20"/>
              </w:rPr>
            </w:pPr>
            <w:r w:rsidRPr="00AF3BC6">
              <w:rPr>
                <w:rFonts w:ascii="Times New Roman" w:hAnsi="Times New Roman" w:cs="Times New Roman"/>
                <w:sz w:val="20"/>
                <w:szCs w:val="20"/>
              </w:rPr>
              <w:t>Gali, kadangi dalyvavimas pačios įstaigos organizuojamame ir visuomenei atvirame renginyje įstaigos vadovybei bei su vadovu suderinusiems darbuotojams būtų susijęs su einamų pareigų (funkcijų) atlikimu. Maitinimo paslaugos priėmimas šiuo atveju laikytinas naudojimusi paslaugomis tarnybiniais tikslais.</w:t>
            </w:r>
          </w:p>
        </w:tc>
      </w:tr>
      <w:tr w:rsidR="00F47004" w:rsidRPr="00AF3BC6" w:rsidTr="00DB3A1C">
        <w:tc>
          <w:tcPr>
            <w:tcW w:w="7650" w:type="dxa"/>
          </w:tcPr>
          <w:p w:rsidR="00F47004" w:rsidRPr="00AF3BC6" w:rsidRDefault="00F47004" w:rsidP="00DB3A1C">
            <w:pPr>
              <w:tabs>
                <w:tab w:val="left" w:pos="6255"/>
              </w:tabs>
              <w:jc w:val="both"/>
              <w:rPr>
                <w:rFonts w:ascii="Times New Roman" w:hAnsi="Times New Roman" w:cs="Times New Roman"/>
                <w:sz w:val="20"/>
                <w:szCs w:val="20"/>
              </w:rPr>
            </w:pPr>
            <w:r w:rsidRPr="00AF3BC6">
              <w:rPr>
                <w:rFonts w:ascii="Times New Roman" w:hAnsi="Times New Roman" w:cs="Times New Roman"/>
                <w:bCs/>
                <w:sz w:val="20"/>
                <w:szCs w:val="20"/>
              </w:rPr>
              <w:t>Sodros dienos proga Fondo valdybai pavaldžių įstaigų vadovai bei darbuotojai kviečiami į Fondo valdybos organizuojamus darbuotojų apdovanojimus. Vakaro metu siūloma lengvų užkandžių, gėrimų. Ar įstaigų vadovai ir darbuotojai gali tokioje šventėje vaišintis?</w:t>
            </w:r>
          </w:p>
        </w:tc>
        <w:tc>
          <w:tcPr>
            <w:tcW w:w="8044" w:type="dxa"/>
          </w:tcPr>
          <w:p w:rsidR="00F47004" w:rsidRPr="00AF3BC6" w:rsidRDefault="00F47004" w:rsidP="00DB3A1C">
            <w:pPr>
              <w:tabs>
                <w:tab w:val="left" w:pos="6255"/>
              </w:tabs>
              <w:jc w:val="both"/>
              <w:rPr>
                <w:rFonts w:ascii="Times New Roman" w:hAnsi="Times New Roman" w:cs="Times New Roman"/>
                <w:sz w:val="20"/>
                <w:szCs w:val="20"/>
              </w:rPr>
            </w:pPr>
            <w:r w:rsidRPr="00AF3BC6">
              <w:rPr>
                <w:rFonts w:ascii="Times New Roman" w:hAnsi="Times New Roman" w:cs="Times New Roman"/>
                <w:sz w:val="20"/>
                <w:szCs w:val="20"/>
              </w:rPr>
              <w:t xml:space="preserve">Gali dalyvauti ir vaišintis. Sodros diena yra įtraukta į sąrašą atmintinų dienų, kurios yra susijusios su esminiais Lietuvos valstybingumo kūrimo ir įtvirtinimo faktais, visuotinių vertybių propagavimu, atminimo kultūros ir gyvosios istorijos išsaugojimu bei reglamentuojamos Lietuvos Respublikos atmintinų dienų įstatymu. Įstaigų vadovai ir darbuotojai į šį oficialų, Fondo valdybos organizuojamą renginį būtų kviečiami dėl savo </w:t>
            </w:r>
            <w:r w:rsidRPr="00AF3BC6">
              <w:rPr>
                <w:rFonts w:ascii="Times New Roman" w:hAnsi="Times New Roman" w:cs="Times New Roman"/>
                <w:sz w:val="20"/>
                <w:szCs w:val="20"/>
              </w:rPr>
              <w:lastRenderedPageBreak/>
              <w:t>einamų pareigų, siekiant tradiciškai pagerbti konkrečios profesijos atstovus. Taigi renginys susijęs su tam tikrų tradicijų, susijusių su Darbuotojų pareigomis, puoselėjimu.</w:t>
            </w:r>
          </w:p>
        </w:tc>
      </w:tr>
      <w:tr w:rsidR="00F47004" w:rsidRPr="00AF3BC6" w:rsidTr="00DB3A1C">
        <w:tc>
          <w:tcPr>
            <w:tcW w:w="15694" w:type="dxa"/>
            <w:gridSpan w:val="2"/>
          </w:tcPr>
          <w:p w:rsidR="00F47004" w:rsidRPr="00AF3BC6" w:rsidRDefault="00F47004" w:rsidP="00DB3A1C">
            <w:pPr>
              <w:tabs>
                <w:tab w:val="left" w:pos="6255"/>
              </w:tabs>
              <w:jc w:val="center"/>
              <w:rPr>
                <w:rFonts w:ascii="Times New Roman" w:hAnsi="Times New Roman" w:cs="Times New Roman"/>
                <w:b/>
                <w:sz w:val="20"/>
                <w:szCs w:val="20"/>
              </w:rPr>
            </w:pPr>
            <w:r w:rsidRPr="00AF3BC6">
              <w:rPr>
                <w:rFonts w:ascii="Times New Roman" w:hAnsi="Times New Roman" w:cs="Times New Roman"/>
                <w:b/>
                <w:sz w:val="20"/>
                <w:szCs w:val="20"/>
              </w:rPr>
              <w:lastRenderedPageBreak/>
              <w:t>RENGINIAI</w:t>
            </w:r>
          </w:p>
        </w:tc>
      </w:tr>
      <w:tr w:rsidR="00F47004" w:rsidRPr="00AF3BC6" w:rsidTr="00DB3A1C">
        <w:tc>
          <w:tcPr>
            <w:tcW w:w="7650" w:type="dxa"/>
          </w:tcPr>
          <w:p w:rsidR="00F47004" w:rsidRPr="00AF3BC6" w:rsidRDefault="00F47004" w:rsidP="00DB3A1C">
            <w:pPr>
              <w:tabs>
                <w:tab w:val="left" w:pos="6255"/>
              </w:tabs>
              <w:jc w:val="both"/>
              <w:rPr>
                <w:rFonts w:ascii="Times New Roman" w:hAnsi="Times New Roman" w:cs="Times New Roman"/>
                <w:sz w:val="20"/>
                <w:szCs w:val="20"/>
              </w:rPr>
            </w:pPr>
            <w:r w:rsidRPr="00AF3BC6">
              <w:rPr>
                <w:rFonts w:ascii="Times New Roman" w:hAnsi="Times New Roman" w:cs="Times New Roman"/>
                <w:bCs/>
                <w:sz w:val="20"/>
                <w:szCs w:val="20"/>
              </w:rPr>
              <w:t>Vyksta valstybės tarnautojų mokymai, kurių metu į mokymus deleguoti tarnautojai asmeniniam naudojimui gauna rašymo priemonių su mokymo centro logotipais. Ar galima priimti tokią dovaną?</w:t>
            </w:r>
          </w:p>
        </w:tc>
        <w:tc>
          <w:tcPr>
            <w:tcW w:w="8044" w:type="dxa"/>
          </w:tcPr>
          <w:p w:rsidR="00F47004" w:rsidRPr="00AF3BC6" w:rsidRDefault="00F47004" w:rsidP="00DB3A1C">
            <w:pPr>
              <w:tabs>
                <w:tab w:val="left" w:pos="6255"/>
              </w:tabs>
              <w:jc w:val="both"/>
              <w:rPr>
                <w:rFonts w:ascii="Times New Roman" w:hAnsi="Times New Roman" w:cs="Times New Roman"/>
                <w:sz w:val="20"/>
                <w:szCs w:val="20"/>
              </w:rPr>
            </w:pPr>
            <w:r w:rsidRPr="00AF3BC6">
              <w:rPr>
                <w:rFonts w:ascii="Times New Roman" w:hAnsi="Times New Roman" w:cs="Times New Roman"/>
                <w:sz w:val="20"/>
                <w:szCs w:val="20"/>
              </w:rPr>
              <w:t>Galima. Tarnautojai šiuose mokymuose dalyvauja dėl tarnybinės padėties, o dovana vertinama kaip reprezentacinė</w:t>
            </w:r>
            <w:r>
              <w:rPr>
                <w:rFonts w:ascii="Times New Roman" w:hAnsi="Times New Roman" w:cs="Times New Roman"/>
                <w:sz w:val="20"/>
                <w:szCs w:val="20"/>
              </w:rPr>
              <w:t xml:space="preserve"> (mažos vertės), taigi ją priimti galima. Dovana neteikiama vertinimui, registravimui.</w:t>
            </w:r>
          </w:p>
        </w:tc>
      </w:tr>
      <w:tr w:rsidR="00F47004" w:rsidRPr="00AF3BC6" w:rsidTr="00DB3A1C">
        <w:tc>
          <w:tcPr>
            <w:tcW w:w="7650" w:type="dxa"/>
          </w:tcPr>
          <w:p w:rsidR="00F47004" w:rsidRPr="00AF3BC6" w:rsidRDefault="00F47004" w:rsidP="00DB3A1C">
            <w:pPr>
              <w:tabs>
                <w:tab w:val="left" w:pos="6255"/>
              </w:tabs>
              <w:jc w:val="both"/>
              <w:rPr>
                <w:rFonts w:ascii="Times New Roman" w:hAnsi="Times New Roman" w:cs="Times New Roman"/>
                <w:sz w:val="20"/>
                <w:szCs w:val="20"/>
              </w:rPr>
            </w:pPr>
            <w:r w:rsidRPr="00AF3BC6">
              <w:rPr>
                <w:rFonts w:ascii="Times New Roman" w:hAnsi="Times New Roman" w:cs="Times New Roman"/>
                <w:bCs/>
                <w:sz w:val="20"/>
                <w:szCs w:val="20"/>
              </w:rPr>
              <w:t>Įstaigos vadovas dalyvauja konferencijoje, kurioje jis atstovauja savo institucijai. Konferencijai pasibaigus jis kviečiamas į neoficialią, renginio organizatorių apmokamą vakarienę, kuri neįtraukta į renginio programą. Ar galima dalyvauti šioje vakarienėje?</w:t>
            </w:r>
          </w:p>
        </w:tc>
        <w:tc>
          <w:tcPr>
            <w:tcW w:w="8044" w:type="dxa"/>
          </w:tcPr>
          <w:p w:rsidR="00F47004" w:rsidRPr="00AF3BC6" w:rsidRDefault="00F47004" w:rsidP="00DB3A1C">
            <w:pPr>
              <w:tabs>
                <w:tab w:val="left" w:pos="6255"/>
              </w:tabs>
              <w:jc w:val="both"/>
              <w:rPr>
                <w:rFonts w:ascii="Times New Roman" w:hAnsi="Times New Roman" w:cs="Times New Roman"/>
                <w:sz w:val="20"/>
                <w:szCs w:val="20"/>
              </w:rPr>
            </w:pPr>
            <w:r w:rsidRPr="00AF3BC6">
              <w:rPr>
                <w:rFonts w:ascii="Times New Roman" w:hAnsi="Times New Roman" w:cs="Times New Roman"/>
                <w:sz w:val="20"/>
                <w:szCs w:val="20"/>
              </w:rPr>
              <w:t>Negalima. Įstaigos vadovas į renginį kviečiamas dėl einamų tarnybinių pareigų, bet vakarienėje dalyvaus kaip privatus asmuo. Jis galėtų dalyvauti tik jei susimokėtų pats.</w:t>
            </w:r>
          </w:p>
        </w:tc>
      </w:tr>
    </w:tbl>
    <w:p w:rsidR="00F47004" w:rsidRDefault="00F47004" w:rsidP="00F47004">
      <w:pPr>
        <w:tabs>
          <w:tab w:val="left" w:pos="6255"/>
        </w:tabs>
        <w:jc w:val="center"/>
      </w:pPr>
      <w:r>
        <w:t>_______________________________</w:t>
      </w:r>
    </w:p>
    <w:p w:rsidR="00F47004" w:rsidRPr="008739AE" w:rsidRDefault="00F47004" w:rsidP="00F47004">
      <w:pPr>
        <w:autoSpaceDE w:val="0"/>
        <w:autoSpaceDN w:val="0"/>
        <w:adjustRightInd w:val="0"/>
        <w:spacing w:after="0" w:line="240" w:lineRule="auto"/>
        <w:ind w:left="9356"/>
        <w:jc w:val="both"/>
        <w:rPr>
          <w:rFonts w:ascii="Times New Roman" w:hAnsi="Times New Roman" w:cs="Times New Roman"/>
          <w:sz w:val="24"/>
          <w:szCs w:val="24"/>
        </w:rPr>
      </w:pPr>
    </w:p>
    <w:sectPr w:rsidR="00F47004" w:rsidRPr="008739AE" w:rsidSect="00E6661E">
      <w:pgSz w:w="16838" w:h="11906" w:orient="landscape"/>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872" w:rsidRDefault="00B27872" w:rsidP="003204DF">
      <w:pPr>
        <w:spacing w:after="0" w:line="240" w:lineRule="auto"/>
      </w:pPr>
      <w:r>
        <w:separator/>
      </w:r>
    </w:p>
  </w:endnote>
  <w:endnote w:type="continuationSeparator" w:id="0">
    <w:p w:rsidR="00B27872" w:rsidRDefault="00B27872" w:rsidP="0032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872" w:rsidRDefault="00B27872" w:rsidP="003204DF">
      <w:pPr>
        <w:spacing w:after="0" w:line="240" w:lineRule="auto"/>
      </w:pPr>
      <w:r>
        <w:separator/>
      </w:r>
    </w:p>
  </w:footnote>
  <w:footnote w:type="continuationSeparator" w:id="0">
    <w:p w:rsidR="00B27872" w:rsidRDefault="00B27872" w:rsidP="003204DF">
      <w:pPr>
        <w:spacing w:after="0" w:line="240" w:lineRule="auto"/>
      </w:pPr>
      <w:r>
        <w:continuationSeparator/>
      </w:r>
    </w:p>
  </w:footnote>
  <w:footnote w:id="1">
    <w:p w:rsidR="00530C87" w:rsidRPr="00530C87" w:rsidRDefault="00530C87" w:rsidP="00530C87">
      <w:pPr>
        <w:pStyle w:val="Puslapioinaostekstas"/>
        <w:jc w:val="both"/>
        <w:rPr>
          <w:rFonts w:ascii="Times New Roman" w:hAnsi="Times New Roman" w:cs="Times New Roman"/>
        </w:rPr>
      </w:pPr>
      <w:r>
        <w:rPr>
          <w:rStyle w:val="Puslapioinaosnuoroda"/>
        </w:rPr>
        <w:footnoteRef/>
      </w:r>
      <w:r>
        <w:t xml:space="preserve"> </w:t>
      </w:r>
      <w:r w:rsidRPr="00530C87">
        <w:rPr>
          <w:rFonts w:ascii="Times New Roman" w:hAnsi="Times New Roman" w:cs="Times New Roman"/>
        </w:rPr>
        <w:t>Pagal Lietuvos Respublikos baud</w:t>
      </w:r>
      <w:r w:rsidR="003A7026">
        <w:rPr>
          <w:rFonts w:ascii="Times New Roman" w:hAnsi="Times New Roman" w:cs="Times New Roman"/>
        </w:rPr>
        <w:t xml:space="preserve">žiamojo kodekso 230 </w:t>
      </w:r>
      <w:r w:rsidR="003A7026" w:rsidRPr="003E7AFE">
        <w:rPr>
          <w:rFonts w:ascii="Times New Roman" w:hAnsi="Times New Roman" w:cs="Times New Roman"/>
        </w:rPr>
        <w:t>straipsnio 4</w:t>
      </w:r>
      <w:r w:rsidRPr="003E7AFE">
        <w:rPr>
          <w:rFonts w:ascii="Times New Roman" w:hAnsi="Times New Roman" w:cs="Times New Roman"/>
        </w:rPr>
        <w:t xml:space="preserve"> </w:t>
      </w:r>
      <w:r w:rsidRPr="00530C87">
        <w:rPr>
          <w:rFonts w:ascii="Times New Roman" w:hAnsi="Times New Roman" w:cs="Times New Roman"/>
        </w:rPr>
        <w:t>dalį kyšis yra bet kokios turtinės ar kitokios asmeninės naudos sau ar kitam asmeniui (materialios ar nematerialios, turinčios ekonominę vertę rinkoje ar tokios vertės neturinčios) forma išreikštas neteisėtas ar nepagrįstas atlygis už pageidaujamą valstybės tarnautojo ar jam prilyginto asmens teisėtą ar neteisėtą veikimą arba neveikimą vykdant įgaliojimus</w:t>
      </w:r>
      <w:r w:rsidR="002D7610">
        <w:rPr>
          <w:rFonts w:ascii="Times New Roman" w:hAnsi="Times New Roman" w:cs="Times New Roman"/>
        </w:rPr>
        <w:t>.</w:t>
      </w:r>
      <w:r w:rsidRPr="00530C87">
        <w:rPr>
          <w:rFonts w:ascii="Times New Roman" w:hAnsi="Times New Roman" w:cs="Times New Roman"/>
        </w:rPr>
        <w:t xml:space="preserve">  </w:t>
      </w:r>
    </w:p>
  </w:footnote>
  <w:footnote w:id="2">
    <w:p w:rsidR="00FD787A" w:rsidRPr="00283B53" w:rsidRDefault="00FD787A" w:rsidP="00FD787A">
      <w:pPr>
        <w:pStyle w:val="Puslapioinaostekstas"/>
        <w:jc w:val="both"/>
        <w:rPr>
          <w:rFonts w:ascii="Times New Roman" w:hAnsi="Times New Roman" w:cs="Times New Roman"/>
        </w:rPr>
      </w:pPr>
      <w:r>
        <w:rPr>
          <w:rStyle w:val="Puslapioinaosnuoroda"/>
        </w:rPr>
        <w:footnoteRef/>
      </w:r>
      <w:r>
        <w:t xml:space="preserve"> </w:t>
      </w:r>
      <w:r w:rsidRPr="00283B53">
        <w:rPr>
          <w:rFonts w:ascii="Times New Roman" w:hAnsi="Times New Roman" w:cs="Times New Roman"/>
        </w:rPr>
        <w:t xml:space="preserve">Pagal Lietuvos Respublikos viešųjų ir privačių interesų derinimo įstatymo 13 straipsnį deklaruojantis asmuo ar jam artimas asmuo negali priimti dovanų ar paslaugų, jeigu tai susiję su deklaruojančio asmens tarnybine padėtimi ar tarnybinėmis pareigomis. Už šio įstatymo pažeidimą taikoma administracinė atsakomybė, nustatyta Lietuvos Respublikos administracinių nusižengimų kodekso 533 straipsnyje  </w:t>
      </w:r>
    </w:p>
  </w:footnote>
  <w:footnote w:id="3">
    <w:p w:rsidR="00FD787A" w:rsidRPr="00283B53" w:rsidRDefault="00FD787A">
      <w:pPr>
        <w:pStyle w:val="Puslapioinaostekstas"/>
        <w:rPr>
          <w:rFonts w:ascii="Times New Roman" w:hAnsi="Times New Roman" w:cs="Times New Roman"/>
        </w:rPr>
      </w:pPr>
      <w:r w:rsidRPr="00283B53">
        <w:rPr>
          <w:rStyle w:val="Puslapioinaosnuoroda"/>
          <w:rFonts w:ascii="Times New Roman" w:hAnsi="Times New Roman" w:cs="Times New Roman"/>
        </w:rPr>
        <w:footnoteRef/>
      </w:r>
      <w:r w:rsidRPr="00283B53">
        <w:rPr>
          <w:rFonts w:ascii="Times New Roman" w:hAnsi="Times New Roman" w:cs="Times New Roman"/>
        </w:rPr>
        <w:t xml:space="preserve"> Už įstaigų etikos taisyklių ir (ar) kodeksų pažeidimus gali būti taikoma drausminė ir (ar) tarnybinė atsakomybė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12382"/>
      <w:docPartObj>
        <w:docPartGallery w:val="Page Numbers (Top of Page)"/>
        <w:docPartUnique/>
      </w:docPartObj>
    </w:sdtPr>
    <w:sdtEndPr/>
    <w:sdtContent>
      <w:p w:rsidR="00786C3D" w:rsidRDefault="00786C3D">
        <w:pPr>
          <w:pStyle w:val="Antrats"/>
          <w:jc w:val="center"/>
        </w:pPr>
        <w:r>
          <w:fldChar w:fldCharType="begin"/>
        </w:r>
        <w:r>
          <w:instrText>PAGE   \* MERGEFORMAT</w:instrText>
        </w:r>
        <w:r>
          <w:fldChar w:fldCharType="separate"/>
        </w:r>
        <w:r w:rsidR="003C1193">
          <w:rPr>
            <w:noProof/>
          </w:rPr>
          <w:t>12</w:t>
        </w:r>
        <w:r>
          <w:fldChar w:fldCharType="end"/>
        </w:r>
      </w:p>
    </w:sdtContent>
  </w:sdt>
  <w:p w:rsidR="00786C3D" w:rsidRDefault="00786C3D">
    <w:pPr>
      <w:pStyle w:val="Antrats"/>
    </w:pPr>
  </w:p>
  <w:p w:rsidR="00786C3D" w:rsidRDefault="00786C3D"/>
  <w:p w:rsidR="00786C3D" w:rsidRDefault="00786C3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5E70B9"/>
    <w:multiLevelType w:val="hybridMultilevel"/>
    <w:tmpl w:val="E8CAC3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32660"/>
    <w:multiLevelType w:val="multilevel"/>
    <w:tmpl w:val="F0A0EC64"/>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6B456AA"/>
    <w:multiLevelType w:val="multilevel"/>
    <w:tmpl w:val="0DA6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006340"/>
    <w:multiLevelType w:val="hybridMultilevel"/>
    <w:tmpl w:val="ABB4A664"/>
    <w:lvl w:ilvl="0" w:tplc="A6D85A18">
      <w:start w:val="17"/>
      <w:numFmt w:val="decimal"/>
      <w:lvlText w:val="%1."/>
      <w:lvlJc w:val="left"/>
      <w:pPr>
        <w:ind w:left="1069" w:hanging="360"/>
      </w:pPr>
      <w:rPr>
        <w:rFonts w:hint="default"/>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0B1D7C08"/>
    <w:multiLevelType w:val="multilevel"/>
    <w:tmpl w:val="79F0660C"/>
    <w:lvl w:ilvl="0">
      <w:start w:val="1"/>
      <w:numFmt w:val="decimal"/>
      <w:lvlText w:val="%1."/>
      <w:lvlJc w:val="left"/>
      <w:pPr>
        <w:ind w:left="720"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4F040D"/>
    <w:multiLevelType w:val="multilevel"/>
    <w:tmpl w:val="1BC6CA2C"/>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6752D09"/>
    <w:multiLevelType w:val="multilevel"/>
    <w:tmpl w:val="C9509BE6"/>
    <w:lvl w:ilvl="0">
      <w:start w:val="1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C8312C5"/>
    <w:multiLevelType w:val="multilevel"/>
    <w:tmpl w:val="D5603B7A"/>
    <w:lvl w:ilvl="0">
      <w:start w:val="1"/>
      <w:numFmt w:val="decimal"/>
      <w:lvlText w:val="%1."/>
      <w:lvlJc w:val="left"/>
      <w:pPr>
        <w:ind w:left="1211" w:hanging="360"/>
      </w:pPr>
      <w:rPr>
        <w:rFonts w:hint="default"/>
        <w:b w:val="0"/>
      </w:r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2C0518"/>
    <w:multiLevelType w:val="hybridMultilevel"/>
    <w:tmpl w:val="418635C2"/>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9" w15:restartNumberingAfterBreak="0">
    <w:nsid w:val="27824E10"/>
    <w:multiLevelType w:val="hybridMultilevel"/>
    <w:tmpl w:val="E3B88CB6"/>
    <w:lvl w:ilvl="0" w:tplc="EEAE4DD2">
      <w:start w:val="9"/>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D100C4F"/>
    <w:multiLevelType w:val="multilevel"/>
    <w:tmpl w:val="CDE0C4E4"/>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E244CA5"/>
    <w:multiLevelType w:val="multilevel"/>
    <w:tmpl w:val="79F0660C"/>
    <w:lvl w:ilvl="0">
      <w:start w:val="1"/>
      <w:numFmt w:val="decimal"/>
      <w:lvlText w:val="%1."/>
      <w:lvlJc w:val="left"/>
      <w:pPr>
        <w:ind w:left="720"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4A979C7"/>
    <w:multiLevelType w:val="multilevel"/>
    <w:tmpl w:val="79F0660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6EA9DF9"/>
    <w:multiLevelType w:val="hybridMultilevel"/>
    <w:tmpl w:val="A10A1A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7FE4FA0"/>
    <w:multiLevelType w:val="singleLevel"/>
    <w:tmpl w:val="F504624C"/>
    <w:lvl w:ilvl="0">
      <w:start w:val="1"/>
      <w:numFmt w:val="decimal"/>
      <w:lvlText w:val="%1."/>
      <w:legacy w:legacy="1" w:legacySpace="0" w:legacyIndent="442"/>
      <w:lvlJc w:val="left"/>
      <w:rPr>
        <w:rFonts w:ascii="Times New Roman" w:hAnsi="Times New Roman" w:cs="Times New Roman" w:hint="default"/>
      </w:rPr>
    </w:lvl>
  </w:abstractNum>
  <w:abstractNum w:abstractNumId="15" w15:restartNumberingAfterBreak="0">
    <w:nsid w:val="3E1E567E"/>
    <w:multiLevelType w:val="multilevel"/>
    <w:tmpl w:val="79F0660C"/>
    <w:lvl w:ilvl="0">
      <w:start w:val="1"/>
      <w:numFmt w:val="decimal"/>
      <w:lvlText w:val="%1."/>
      <w:lvlJc w:val="left"/>
      <w:pPr>
        <w:ind w:left="1211"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3815C3E"/>
    <w:multiLevelType w:val="multilevel"/>
    <w:tmpl w:val="79F0660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E472CBA"/>
    <w:multiLevelType w:val="multilevel"/>
    <w:tmpl w:val="79F0660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5317D95"/>
    <w:multiLevelType w:val="hybridMultilevel"/>
    <w:tmpl w:val="8220890C"/>
    <w:lvl w:ilvl="0" w:tplc="7CD21874">
      <w:start w:val="8"/>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5F2D06F0"/>
    <w:multiLevelType w:val="multilevel"/>
    <w:tmpl w:val="79F0660C"/>
    <w:lvl w:ilvl="0">
      <w:start w:val="1"/>
      <w:numFmt w:val="decimal"/>
      <w:lvlText w:val="%1."/>
      <w:lvlJc w:val="left"/>
      <w:pPr>
        <w:ind w:left="1211"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1931E4D"/>
    <w:multiLevelType w:val="hybridMultilevel"/>
    <w:tmpl w:val="5BF42A76"/>
    <w:lvl w:ilvl="0" w:tplc="F0569F4A">
      <w:start w:val="7"/>
      <w:numFmt w:val="bullet"/>
      <w:lvlText w:val=""/>
      <w:lvlJc w:val="left"/>
      <w:pPr>
        <w:ind w:left="1069" w:hanging="360"/>
      </w:pPr>
      <w:rPr>
        <w:rFonts w:ascii="Symbol" w:eastAsiaTheme="minorHAnsi" w:hAnsi="Symbol"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21" w15:restartNumberingAfterBreak="0">
    <w:nsid w:val="62801E40"/>
    <w:multiLevelType w:val="multilevel"/>
    <w:tmpl w:val="88D2578C"/>
    <w:lvl w:ilvl="0">
      <w:start w:val="16"/>
      <w:numFmt w:val="decimal"/>
      <w:lvlText w:val="%1."/>
      <w:lvlJc w:val="left"/>
      <w:pPr>
        <w:ind w:left="1069" w:hanging="360"/>
      </w:pPr>
      <w:rPr>
        <w:rFonts w:hint="default"/>
      </w:rPr>
    </w:lvl>
    <w:lvl w:ilvl="1">
      <w:start w:val="3"/>
      <w:numFmt w:val="decimal"/>
      <w:isLgl/>
      <w:lvlText w:val="%1.%2."/>
      <w:lvlJc w:val="left"/>
      <w:pPr>
        <w:ind w:left="1549" w:hanging="48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2" w15:restartNumberingAfterBreak="0">
    <w:nsid w:val="634B1354"/>
    <w:multiLevelType w:val="multilevel"/>
    <w:tmpl w:val="EDB2737C"/>
    <w:lvl w:ilvl="0">
      <w:start w:val="9"/>
      <w:numFmt w:val="decimal"/>
      <w:lvlText w:val="%1."/>
      <w:lvlJc w:val="left"/>
      <w:pPr>
        <w:ind w:left="1080" w:hanging="360"/>
      </w:pPr>
      <w:rPr>
        <w:rFonts w:hint="default"/>
        <w:color w:val="000000"/>
      </w:rPr>
    </w:lvl>
    <w:lvl w:ilvl="1">
      <w:start w:val="1"/>
      <w:numFmt w:val="decimal"/>
      <w:isLgl/>
      <w:lvlText w:val="%1.%2."/>
      <w:lvlJc w:val="left"/>
      <w:pPr>
        <w:ind w:left="1200" w:hanging="48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6CFB316C"/>
    <w:multiLevelType w:val="multilevel"/>
    <w:tmpl w:val="D5603B7A"/>
    <w:lvl w:ilvl="0">
      <w:start w:val="1"/>
      <w:numFmt w:val="decimal"/>
      <w:lvlText w:val="%1."/>
      <w:lvlJc w:val="left"/>
      <w:pPr>
        <w:ind w:left="1211" w:hanging="360"/>
      </w:pPr>
      <w:rPr>
        <w:rFonts w:hint="default"/>
        <w:b w:val="0"/>
      </w:r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29E706A"/>
    <w:multiLevelType w:val="hybridMultilevel"/>
    <w:tmpl w:val="46CC69AA"/>
    <w:lvl w:ilvl="0" w:tplc="7CD21874">
      <w:start w:val="8"/>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3"/>
  </w:num>
  <w:num w:numId="2">
    <w:abstractNumId w:val="8"/>
  </w:num>
  <w:num w:numId="3">
    <w:abstractNumId w:val="12"/>
  </w:num>
  <w:num w:numId="4">
    <w:abstractNumId w:val="17"/>
  </w:num>
  <w:num w:numId="5">
    <w:abstractNumId w:val="16"/>
  </w:num>
  <w:num w:numId="6">
    <w:abstractNumId w:val="14"/>
  </w:num>
  <w:num w:numId="7">
    <w:abstractNumId w:val="2"/>
  </w:num>
  <w:num w:numId="8">
    <w:abstractNumId w:val="13"/>
  </w:num>
  <w:num w:numId="9">
    <w:abstractNumId w:val="4"/>
  </w:num>
  <w:num w:numId="10">
    <w:abstractNumId w:val="11"/>
  </w:num>
  <w:num w:numId="11">
    <w:abstractNumId w:val="20"/>
  </w:num>
  <w:num w:numId="12">
    <w:abstractNumId w:val="24"/>
  </w:num>
  <w:num w:numId="13">
    <w:abstractNumId w:val="18"/>
  </w:num>
  <w:num w:numId="14">
    <w:abstractNumId w:val="1"/>
  </w:num>
  <w:num w:numId="15">
    <w:abstractNumId w:val="3"/>
  </w:num>
  <w:num w:numId="16">
    <w:abstractNumId w:val="10"/>
  </w:num>
  <w:num w:numId="17">
    <w:abstractNumId w:val="21"/>
  </w:num>
  <w:num w:numId="18">
    <w:abstractNumId w:val="9"/>
  </w:num>
  <w:num w:numId="19">
    <w:abstractNumId w:val="22"/>
  </w:num>
  <w:num w:numId="20">
    <w:abstractNumId w:val="6"/>
  </w:num>
  <w:num w:numId="21">
    <w:abstractNumId w:val="5"/>
  </w:num>
  <w:num w:numId="22">
    <w:abstractNumId w:val="19"/>
  </w:num>
  <w:num w:numId="23">
    <w:abstractNumId w:val="0"/>
  </w:num>
  <w:num w:numId="24">
    <w:abstractNumId w:val="1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8B"/>
    <w:rsid w:val="000005AB"/>
    <w:rsid w:val="00000B3B"/>
    <w:rsid w:val="000010DF"/>
    <w:rsid w:val="00002AAC"/>
    <w:rsid w:val="000053AF"/>
    <w:rsid w:val="00006F6C"/>
    <w:rsid w:val="000072E8"/>
    <w:rsid w:val="00017289"/>
    <w:rsid w:val="000300A8"/>
    <w:rsid w:val="000304C1"/>
    <w:rsid w:val="000377BB"/>
    <w:rsid w:val="00040198"/>
    <w:rsid w:val="0004021D"/>
    <w:rsid w:val="000408DA"/>
    <w:rsid w:val="00043B61"/>
    <w:rsid w:val="00046E05"/>
    <w:rsid w:val="00050DC8"/>
    <w:rsid w:val="00051C6F"/>
    <w:rsid w:val="00056B14"/>
    <w:rsid w:val="0006097C"/>
    <w:rsid w:val="00063D90"/>
    <w:rsid w:val="00063DA1"/>
    <w:rsid w:val="00066FEA"/>
    <w:rsid w:val="00072B76"/>
    <w:rsid w:val="000768A3"/>
    <w:rsid w:val="00080F1C"/>
    <w:rsid w:val="00081A86"/>
    <w:rsid w:val="00084F43"/>
    <w:rsid w:val="0008760A"/>
    <w:rsid w:val="00087EDE"/>
    <w:rsid w:val="00092855"/>
    <w:rsid w:val="000A68F2"/>
    <w:rsid w:val="000A6EDA"/>
    <w:rsid w:val="000A6FD0"/>
    <w:rsid w:val="000B09AA"/>
    <w:rsid w:val="000B1153"/>
    <w:rsid w:val="000B17C4"/>
    <w:rsid w:val="000B4B33"/>
    <w:rsid w:val="000B6294"/>
    <w:rsid w:val="000C02F3"/>
    <w:rsid w:val="000C71D1"/>
    <w:rsid w:val="000C724E"/>
    <w:rsid w:val="000C7AF0"/>
    <w:rsid w:val="000D3AFE"/>
    <w:rsid w:val="000E1408"/>
    <w:rsid w:val="000E5BF2"/>
    <w:rsid w:val="000F0AD1"/>
    <w:rsid w:val="000F2D97"/>
    <w:rsid w:val="000F3BF1"/>
    <w:rsid w:val="00103C66"/>
    <w:rsid w:val="001066C5"/>
    <w:rsid w:val="00111C83"/>
    <w:rsid w:val="00120BF9"/>
    <w:rsid w:val="00126A8E"/>
    <w:rsid w:val="001273B4"/>
    <w:rsid w:val="001319F7"/>
    <w:rsid w:val="001342CA"/>
    <w:rsid w:val="00147014"/>
    <w:rsid w:val="00152051"/>
    <w:rsid w:val="0015400E"/>
    <w:rsid w:val="00154204"/>
    <w:rsid w:val="00154339"/>
    <w:rsid w:val="00155F11"/>
    <w:rsid w:val="001617B3"/>
    <w:rsid w:val="001649D0"/>
    <w:rsid w:val="00164C01"/>
    <w:rsid w:val="001766F6"/>
    <w:rsid w:val="00177077"/>
    <w:rsid w:val="00191FB1"/>
    <w:rsid w:val="001A0D44"/>
    <w:rsid w:val="001A338C"/>
    <w:rsid w:val="001C6444"/>
    <w:rsid w:val="001C6A74"/>
    <w:rsid w:val="001D7C2A"/>
    <w:rsid w:val="001E37FF"/>
    <w:rsid w:val="001E4BB3"/>
    <w:rsid w:val="001F0C3C"/>
    <w:rsid w:val="001F2F7C"/>
    <w:rsid w:val="00200590"/>
    <w:rsid w:val="00200788"/>
    <w:rsid w:val="00202BA3"/>
    <w:rsid w:val="002058BE"/>
    <w:rsid w:val="00206779"/>
    <w:rsid w:val="0021396C"/>
    <w:rsid w:val="00213D8E"/>
    <w:rsid w:val="00222E53"/>
    <w:rsid w:val="0023729D"/>
    <w:rsid w:val="00245637"/>
    <w:rsid w:val="002506C0"/>
    <w:rsid w:val="00260915"/>
    <w:rsid w:val="00262CA6"/>
    <w:rsid w:val="00267ACB"/>
    <w:rsid w:val="00267C20"/>
    <w:rsid w:val="002740F0"/>
    <w:rsid w:val="00275082"/>
    <w:rsid w:val="00276B4E"/>
    <w:rsid w:val="00282006"/>
    <w:rsid w:val="00283B53"/>
    <w:rsid w:val="00291290"/>
    <w:rsid w:val="0029447C"/>
    <w:rsid w:val="00295F42"/>
    <w:rsid w:val="002A34CE"/>
    <w:rsid w:val="002A6754"/>
    <w:rsid w:val="002A7D03"/>
    <w:rsid w:val="002B3932"/>
    <w:rsid w:val="002C09B1"/>
    <w:rsid w:val="002C132F"/>
    <w:rsid w:val="002C23F7"/>
    <w:rsid w:val="002D32C9"/>
    <w:rsid w:val="002D38EA"/>
    <w:rsid w:val="002D4781"/>
    <w:rsid w:val="002D7610"/>
    <w:rsid w:val="002E2BDE"/>
    <w:rsid w:val="002F0A66"/>
    <w:rsid w:val="002F1997"/>
    <w:rsid w:val="002F6580"/>
    <w:rsid w:val="002F69ED"/>
    <w:rsid w:val="002F7FFD"/>
    <w:rsid w:val="00300782"/>
    <w:rsid w:val="00304CA1"/>
    <w:rsid w:val="00310262"/>
    <w:rsid w:val="003145C0"/>
    <w:rsid w:val="0031645E"/>
    <w:rsid w:val="00316B75"/>
    <w:rsid w:val="0032001D"/>
    <w:rsid w:val="003204DF"/>
    <w:rsid w:val="0032275D"/>
    <w:rsid w:val="00334660"/>
    <w:rsid w:val="00336CCE"/>
    <w:rsid w:val="00340EEE"/>
    <w:rsid w:val="00342079"/>
    <w:rsid w:val="00343E8D"/>
    <w:rsid w:val="00345123"/>
    <w:rsid w:val="00345FDD"/>
    <w:rsid w:val="003502CA"/>
    <w:rsid w:val="00351661"/>
    <w:rsid w:val="003541B4"/>
    <w:rsid w:val="00360F98"/>
    <w:rsid w:val="00365D98"/>
    <w:rsid w:val="00367A3A"/>
    <w:rsid w:val="00371BF3"/>
    <w:rsid w:val="00380F07"/>
    <w:rsid w:val="003818DF"/>
    <w:rsid w:val="003826CC"/>
    <w:rsid w:val="0038394C"/>
    <w:rsid w:val="00384807"/>
    <w:rsid w:val="00385D01"/>
    <w:rsid w:val="00385F52"/>
    <w:rsid w:val="00387B35"/>
    <w:rsid w:val="0039016D"/>
    <w:rsid w:val="00391FC0"/>
    <w:rsid w:val="003970B4"/>
    <w:rsid w:val="003A5845"/>
    <w:rsid w:val="003A7026"/>
    <w:rsid w:val="003A74D6"/>
    <w:rsid w:val="003B4383"/>
    <w:rsid w:val="003C1193"/>
    <w:rsid w:val="003C13D0"/>
    <w:rsid w:val="003C2246"/>
    <w:rsid w:val="003D3AB7"/>
    <w:rsid w:val="003D4BB0"/>
    <w:rsid w:val="003D7007"/>
    <w:rsid w:val="003E2150"/>
    <w:rsid w:val="003E53C8"/>
    <w:rsid w:val="003E72A3"/>
    <w:rsid w:val="003E7AFE"/>
    <w:rsid w:val="003E7D09"/>
    <w:rsid w:val="003F29E8"/>
    <w:rsid w:val="003F2E34"/>
    <w:rsid w:val="003F75F6"/>
    <w:rsid w:val="003F7E1C"/>
    <w:rsid w:val="00410392"/>
    <w:rsid w:val="00410BBA"/>
    <w:rsid w:val="0041614C"/>
    <w:rsid w:val="004171AA"/>
    <w:rsid w:val="0042045E"/>
    <w:rsid w:val="004212A5"/>
    <w:rsid w:val="00425B93"/>
    <w:rsid w:val="004333DD"/>
    <w:rsid w:val="00434BB1"/>
    <w:rsid w:val="00443D77"/>
    <w:rsid w:val="00452F45"/>
    <w:rsid w:val="00464C71"/>
    <w:rsid w:val="00471123"/>
    <w:rsid w:val="00472D56"/>
    <w:rsid w:val="00474681"/>
    <w:rsid w:val="004759F5"/>
    <w:rsid w:val="004974F6"/>
    <w:rsid w:val="00497EEE"/>
    <w:rsid w:val="004B076A"/>
    <w:rsid w:val="004B0966"/>
    <w:rsid w:val="004B17C1"/>
    <w:rsid w:val="004B7AA0"/>
    <w:rsid w:val="004C10CD"/>
    <w:rsid w:val="004C1A22"/>
    <w:rsid w:val="004C4641"/>
    <w:rsid w:val="004C7ED9"/>
    <w:rsid w:val="004D07D3"/>
    <w:rsid w:val="004D17BA"/>
    <w:rsid w:val="004D2A73"/>
    <w:rsid w:val="004E1FF6"/>
    <w:rsid w:val="004F4029"/>
    <w:rsid w:val="004F6713"/>
    <w:rsid w:val="00506783"/>
    <w:rsid w:val="005110B5"/>
    <w:rsid w:val="00530C87"/>
    <w:rsid w:val="00531799"/>
    <w:rsid w:val="00531AB8"/>
    <w:rsid w:val="0054454B"/>
    <w:rsid w:val="00544DF8"/>
    <w:rsid w:val="00550DB5"/>
    <w:rsid w:val="00550E27"/>
    <w:rsid w:val="00551340"/>
    <w:rsid w:val="0055255C"/>
    <w:rsid w:val="00564982"/>
    <w:rsid w:val="005653FA"/>
    <w:rsid w:val="005739AB"/>
    <w:rsid w:val="0057602B"/>
    <w:rsid w:val="00577815"/>
    <w:rsid w:val="00583762"/>
    <w:rsid w:val="005902BE"/>
    <w:rsid w:val="00592192"/>
    <w:rsid w:val="00594EA6"/>
    <w:rsid w:val="005955BD"/>
    <w:rsid w:val="0059792B"/>
    <w:rsid w:val="005A7FDE"/>
    <w:rsid w:val="005B0AFC"/>
    <w:rsid w:val="005B310B"/>
    <w:rsid w:val="005B7442"/>
    <w:rsid w:val="005B75E4"/>
    <w:rsid w:val="005C44F1"/>
    <w:rsid w:val="005C4FCF"/>
    <w:rsid w:val="005D7E0B"/>
    <w:rsid w:val="005F38CD"/>
    <w:rsid w:val="005F5109"/>
    <w:rsid w:val="005F5E50"/>
    <w:rsid w:val="005F6F8A"/>
    <w:rsid w:val="005F79E6"/>
    <w:rsid w:val="00600A81"/>
    <w:rsid w:val="00612F16"/>
    <w:rsid w:val="00613437"/>
    <w:rsid w:val="00613DED"/>
    <w:rsid w:val="00621390"/>
    <w:rsid w:val="00633BF5"/>
    <w:rsid w:val="00637642"/>
    <w:rsid w:val="006404CC"/>
    <w:rsid w:val="00641743"/>
    <w:rsid w:val="0065217A"/>
    <w:rsid w:val="0065236C"/>
    <w:rsid w:val="00653CFD"/>
    <w:rsid w:val="00660560"/>
    <w:rsid w:val="006665F3"/>
    <w:rsid w:val="00671697"/>
    <w:rsid w:val="0068116F"/>
    <w:rsid w:val="006818C1"/>
    <w:rsid w:val="0068296A"/>
    <w:rsid w:val="00684F32"/>
    <w:rsid w:val="00685415"/>
    <w:rsid w:val="00691326"/>
    <w:rsid w:val="006945F3"/>
    <w:rsid w:val="006A2557"/>
    <w:rsid w:val="006A26A6"/>
    <w:rsid w:val="006A2AD9"/>
    <w:rsid w:val="006A2E72"/>
    <w:rsid w:val="006B30BD"/>
    <w:rsid w:val="006B48E3"/>
    <w:rsid w:val="006B6DD3"/>
    <w:rsid w:val="006C4CBE"/>
    <w:rsid w:val="006F4083"/>
    <w:rsid w:val="006F67D9"/>
    <w:rsid w:val="006F7EB4"/>
    <w:rsid w:val="006F7F44"/>
    <w:rsid w:val="00700D0D"/>
    <w:rsid w:val="00702A18"/>
    <w:rsid w:val="007033FF"/>
    <w:rsid w:val="0070556E"/>
    <w:rsid w:val="00714C6C"/>
    <w:rsid w:val="007206B3"/>
    <w:rsid w:val="007235B7"/>
    <w:rsid w:val="00737E25"/>
    <w:rsid w:val="0074123C"/>
    <w:rsid w:val="00746F80"/>
    <w:rsid w:val="00756EBF"/>
    <w:rsid w:val="00757BBC"/>
    <w:rsid w:val="00765698"/>
    <w:rsid w:val="00774FF3"/>
    <w:rsid w:val="00780502"/>
    <w:rsid w:val="0078149A"/>
    <w:rsid w:val="007822AC"/>
    <w:rsid w:val="00786C3D"/>
    <w:rsid w:val="007A60A7"/>
    <w:rsid w:val="007B4D3A"/>
    <w:rsid w:val="007C11F2"/>
    <w:rsid w:val="007C7A79"/>
    <w:rsid w:val="007F113C"/>
    <w:rsid w:val="007F67F1"/>
    <w:rsid w:val="007F783A"/>
    <w:rsid w:val="008036B7"/>
    <w:rsid w:val="00807E77"/>
    <w:rsid w:val="00832CE5"/>
    <w:rsid w:val="0083505E"/>
    <w:rsid w:val="00836AA1"/>
    <w:rsid w:val="00837E0C"/>
    <w:rsid w:val="00840089"/>
    <w:rsid w:val="008405AF"/>
    <w:rsid w:val="00842119"/>
    <w:rsid w:val="008457F4"/>
    <w:rsid w:val="008458D1"/>
    <w:rsid w:val="008579A9"/>
    <w:rsid w:val="008631A9"/>
    <w:rsid w:val="00863C32"/>
    <w:rsid w:val="0086751D"/>
    <w:rsid w:val="008730EB"/>
    <w:rsid w:val="008739AE"/>
    <w:rsid w:val="008A092A"/>
    <w:rsid w:val="008A325B"/>
    <w:rsid w:val="008B5032"/>
    <w:rsid w:val="008B5497"/>
    <w:rsid w:val="008C0EFA"/>
    <w:rsid w:val="008D2F32"/>
    <w:rsid w:val="008D5EC6"/>
    <w:rsid w:val="008F436F"/>
    <w:rsid w:val="008F5329"/>
    <w:rsid w:val="009022E1"/>
    <w:rsid w:val="00917F08"/>
    <w:rsid w:val="00921E27"/>
    <w:rsid w:val="00924CED"/>
    <w:rsid w:val="0093115D"/>
    <w:rsid w:val="00931A58"/>
    <w:rsid w:val="00932E22"/>
    <w:rsid w:val="00937834"/>
    <w:rsid w:val="009418C9"/>
    <w:rsid w:val="0095073F"/>
    <w:rsid w:val="0095434D"/>
    <w:rsid w:val="0095604C"/>
    <w:rsid w:val="00960044"/>
    <w:rsid w:val="00960BFF"/>
    <w:rsid w:val="00965FC3"/>
    <w:rsid w:val="009665CC"/>
    <w:rsid w:val="00967585"/>
    <w:rsid w:val="009721A5"/>
    <w:rsid w:val="00977CDE"/>
    <w:rsid w:val="00991CDF"/>
    <w:rsid w:val="00997577"/>
    <w:rsid w:val="009A13C2"/>
    <w:rsid w:val="009A2346"/>
    <w:rsid w:val="009B2E12"/>
    <w:rsid w:val="009C2035"/>
    <w:rsid w:val="009C2909"/>
    <w:rsid w:val="009C42ED"/>
    <w:rsid w:val="009C4AFB"/>
    <w:rsid w:val="009D0FCB"/>
    <w:rsid w:val="009D0FD7"/>
    <w:rsid w:val="009D15E1"/>
    <w:rsid w:val="009D492D"/>
    <w:rsid w:val="009D6F90"/>
    <w:rsid w:val="009E3043"/>
    <w:rsid w:val="00A035D9"/>
    <w:rsid w:val="00A1370C"/>
    <w:rsid w:val="00A16D07"/>
    <w:rsid w:val="00A22B81"/>
    <w:rsid w:val="00A233A4"/>
    <w:rsid w:val="00A41BF3"/>
    <w:rsid w:val="00A4364E"/>
    <w:rsid w:val="00A443EE"/>
    <w:rsid w:val="00A44A56"/>
    <w:rsid w:val="00A53217"/>
    <w:rsid w:val="00A56A28"/>
    <w:rsid w:val="00A721F5"/>
    <w:rsid w:val="00A72264"/>
    <w:rsid w:val="00A733E3"/>
    <w:rsid w:val="00A73580"/>
    <w:rsid w:val="00A84753"/>
    <w:rsid w:val="00A8680D"/>
    <w:rsid w:val="00AA4E56"/>
    <w:rsid w:val="00AA5781"/>
    <w:rsid w:val="00AB2BDF"/>
    <w:rsid w:val="00AB5BA1"/>
    <w:rsid w:val="00AB6DFD"/>
    <w:rsid w:val="00AB76AF"/>
    <w:rsid w:val="00AC2157"/>
    <w:rsid w:val="00AD31F1"/>
    <w:rsid w:val="00AD4F2B"/>
    <w:rsid w:val="00AD67CD"/>
    <w:rsid w:val="00AE1E75"/>
    <w:rsid w:val="00AE41AD"/>
    <w:rsid w:val="00AF5218"/>
    <w:rsid w:val="00B14EED"/>
    <w:rsid w:val="00B16E94"/>
    <w:rsid w:val="00B202D2"/>
    <w:rsid w:val="00B26E4A"/>
    <w:rsid w:val="00B27872"/>
    <w:rsid w:val="00B30F31"/>
    <w:rsid w:val="00B32949"/>
    <w:rsid w:val="00B5358B"/>
    <w:rsid w:val="00B66D8B"/>
    <w:rsid w:val="00B672EC"/>
    <w:rsid w:val="00B707F8"/>
    <w:rsid w:val="00B70862"/>
    <w:rsid w:val="00B80834"/>
    <w:rsid w:val="00B81609"/>
    <w:rsid w:val="00B9042B"/>
    <w:rsid w:val="00BA17BF"/>
    <w:rsid w:val="00BA1EBE"/>
    <w:rsid w:val="00BA4C13"/>
    <w:rsid w:val="00BA5DCA"/>
    <w:rsid w:val="00BA656D"/>
    <w:rsid w:val="00BA69AF"/>
    <w:rsid w:val="00BB2ABB"/>
    <w:rsid w:val="00BB2EDA"/>
    <w:rsid w:val="00BC58D7"/>
    <w:rsid w:val="00BD1A6C"/>
    <w:rsid w:val="00BD35EB"/>
    <w:rsid w:val="00BD6C99"/>
    <w:rsid w:val="00BD78E8"/>
    <w:rsid w:val="00BE1469"/>
    <w:rsid w:val="00BE2242"/>
    <w:rsid w:val="00BE7EC9"/>
    <w:rsid w:val="00BF1ADD"/>
    <w:rsid w:val="00BF23BE"/>
    <w:rsid w:val="00BF29BD"/>
    <w:rsid w:val="00C00037"/>
    <w:rsid w:val="00C01838"/>
    <w:rsid w:val="00C01D14"/>
    <w:rsid w:val="00C12CAF"/>
    <w:rsid w:val="00C14AB4"/>
    <w:rsid w:val="00C1539B"/>
    <w:rsid w:val="00C15502"/>
    <w:rsid w:val="00C26274"/>
    <w:rsid w:val="00C40C47"/>
    <w:rsid w:val="00C47573"/>
    <w:rsid w:val="00C523F9"/>
    <w:rsid w:val="00C55EED"/>
    <w:rsid w:val="00C6074D"/>
    <w:rsid w:val="00C6126A"/>
    <w:rsid w:val="00C6411F"/>
    <w:rsid w:val="00C67CA2"/>
    <w:rsid w:val="00C71CE3"/>
    <w:rsid w:val="00C7567C"/>
    <w:rsid w:val="00C767D2"/>
    <w:rsid w:val="00C805BC"/>
    <w:rsid w:val="00C93325"/>
    <w:rsid w:val="00C97055"/>
    <w:rsid w:val="00CA048D"/>
    <w:rsid w:val="00CA2379"/>
    <w:rsid w:val="00CA755E"/>
    <w:rsid w:val="00CA7BE7"/>
    <w:rsid w:val="00CB11C4"/>
    <w:rsid w:val="00CB169C"/>
    <w:rsid w:val="00CB2A3F"/>
    <w:rsid w:val="00CB3385"/>
    <w:rsid w:val="00CC3A49"/>
    <w:rsid w:val="00CE0149"/>
    <w:rsid w:val="00CE109E"/>
    <w:rsid w:val="00CE3700"/>
    <w:rsid w:val="00D05746"/>
    <w:rsid w:val="00D0740D"/>
    <w:rsid w:val="00D10B45"/>
    <w:rsid w:val="00D11E6E"/>
    <w:rsid w:val="00D121AF"/>
    <w:rsid w:val="00D126D9"/>
    <w:rsid w:val="00D17CC7"/>
    <w:rsid w:val="00D21E6F"/>
    <w:rsid w:val="00D24380"/>
    <w:rsid w:val="00D27371"/>
    <w:rsid w:val="00D27C40"/>
    <w:rsid w:val="00D3063E"/>
    <w:rsid w:val="00D30DCC"/>
    <w:rsid w:val="00D31C5E"/>
    <w:rsid w:val="00D32240"/>
    <w:rsid w:val="00D37D3D"/>
    <w:rsid w:val="00D477E6"/>
    <w:rsid w:val="00D526F6"/>
    <w:rsid w:val="00D53CD9"/>
    <w:rsid w:val="00D732F5"/>
    <w:rsid w:val="00D77AEC"/>
    <w:rsid w:val="00D84835"/>
    <w:rsid w:val="00D918B7"/>
    <w:rsid w:val="00D974FB"/>
    <w:rsid w:val="00DA02EC"/>
    <w:rsid w:val="00DA0823"/>
    <w:rsid w:val="00DA669B"/>
    <w:rsid w:val="00DB66DE"/>
    <w:rsid w:val="00DC21E8"/>
    <w:rsid w:val="00DC230D"/>
    <w:rsid w:val="00DC4CFA"/>
    <w:rsid w:val="00DD655D"/>
    <w:rsid w:val="00DD6B0E"/>
    <w:rsid w:val="00DD7604"/>
    <w:rsid w:val="00DD7B93"/>
    <w:rsid w:val="00DE24CA"/>
    <w:rsid w:val="00DF236C"/>
    <w:rsid w:val="00E00085"/>
    <w:rsid w:val="00E04437"/>
    <w:rsid w:val="00E07AD7"/>
    <w:rsid w:val="00E10DC8"/>
    <w:rsid w:val="00E12FC5"/>
    <w:rsid w:val="00E137FA"/>
    <w:rsid w:val="00E171AD"/>
    <w:rsid w:val="00E1793A"/>
    <w:rsid w:val="00E20310"/>
    <w:rsid w:val="00E212A6"/>
    <w:rsid w:val="00E215F1"/>
    <w:rsid w:val="00E21D1E"/>
    <w:rsid w:val="00E227B6"/>
    <w:rsid w:val="00E22FC5"/>
    <w:rsid w:val="00E246A6"/>
    <w:rsid w:val="00E25254"/>
    <w:rsid w:val="00E261EF"/>
    <w:rsid w:val="00E34B26"/>
    <w:rsid w:val="00E34F17"/>
    <w:rsid w:val="00E42972"/>
    <w:rsid w:val="00E4427C"/>
    <w:rsid w:val="00E519B7"/>
    <w:rsid w:val="00E55198"/>
    <w:rsid w:val="00E62D51"/>
    <w:rsid w:val="00E6661E"/>
    <w:rsid w:val="00E66F70"/>
    <w:rsid w:val="00E77A90"/>
    <w:rsid w:val="00E80964"/>
    <w:rsid w:val="00E82293"/>
    <w:rsid w:val="00E8400A"/>
    <w:rsid w:val="00E8563C"/>
    <w:rsid w:val="00E94691"/>
    <w:rsid w:val="00EA088E"/>
    <w:rsid w:val="00EA2453"/>
    <w:rsid w:val="00EB3060"/>
    <w:rsid w:val="00ED5D4B"/>
    <w:rsid w:val="00EE3324"/>
    <w:rsid w:val="00EE4004"/>
    <w:rsid w:val="00EF6A94"/>
    <w:rsid w:val="00F00F9C"/>
    <w:rsid w:val="00F01484"/>
    <w:rsid w:val="00F0585D"/>
    <w:rsid w:val="00F13561"/>
    <w:rsid w:val="00F14826"/>
    <w:rsid w:val="00F20191"/>
    <w:rsid w:val="00F20A39"/>
    <w:rsid w:val="00F23D87"/>
    <w:rsid w:val="00F26FA2"/>
    <w:rsid w:val="00F34A04"/>
    <w:rsid w:val="00F34B1B"/>
    <w:rsid w:val="00F36809"/>
    <w:rsid w:val="00F43317"/>
    <w:rsid w:val="00F4358A"/>
    <w:rsid w:val="00F47004"/>
    <w:rsid w:val="00F62551"/>
    <w:rsid w:val="00F712C3"/>
    <w:rsid w:val="00F8005A"/>
    <w:rsid w:val="00F858EC"/>
    <w:rsid w:val="00F9224A"/>
    <w:rsid w:val="00F940BB"/>
    <w:rsid w:val="00F94E28"/>
    <w:rsid w:val="00FA1AC6"/>
    <w:rsid w:val="00FA4844"/>
    <w:rsid w:val="00FA70E8"/>
    <w:rsid w:val="00FA731E"/>
    <w:rsid w:val="00FB2CBF"/>
    <w:rsid w:val="00FC17B4"/>
    <w:rsid w:val="00FD5995"/>
    <w:rsid w:val="00FD787A"/>
    <w:rsid w:val="00FE4067"/>
    <w:rsid w:val="00FE4779"/>
    <w:rsid w:val="00FE7A1B"/>
    <w:rsid w:val="00FF0F5B"/>
    <w:rsid w:val="00FF13B5"/>
    <w:rsid w:val="00FF4D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5A8383-07FF-420D-A633-661B7089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502C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B66D8B"/>
    <w:pPr>
      <w:autoSpaceDE w:val="0"/>
      <w:autoSpaceDN w:val="0"/>
      <w:adjustRightInd w:val="0"/>
      <w:spacing w:after="0" w:line="240" w:lineRule="auto"/>
    </w:pPr>
    <w:rPr>
      <w:rFonts w:ascii="Calibri" w:hAnsi="Calibri" w:cs="Calibri"/>
      <w:color w:val="000000"/>
      <w:sz w:val="24"/>
      <w:szCs w:val="24"/>
    </w:rPr>
  </w:style>
  <w:style w:type="paragraph" w:styleId="Sraopastraipa">
    <w:name w:val="List Paragraph"/>
    <w:basedOn w:val="prastasis"/>
    <w:uiPriority w:val="34"/>
    <w:qFormat/>
    <w:rsid w:val="00A44A56"/>
    <w:pPr>
      <w:ind w:left="720"/>
      <w:contextualSpacing/>
    </w:pPr>
  </w:style>
  <w:style w:type="table" w:styleId="Lentelstinklelis">
    <w:name w:val="Table Grid"/>
    <w:basedOn w:val="prastojilentel"/>
    <w:uiPriority w:val="59"/>
    <w:rsid w:val="002F7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3204D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204DF"/>
  </w:style>
  <w:style w:type="paragraph" w:styleId="Porat">
    <w:name w:val="footer"/>
    <w:basedOn w:val="prastasis"/>
    <w:link w:val="PoratDiagrama"/>
    <w:uiPriority w:val="99"/>
    <w:unhideWhenUsed/>
    <w:rsid w:val="003204D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204DF"/>
  </w:style>
  <w:style w:type="paragraph" w:styleId="prastasiniatinklio">
    <w:name w:val="Normal (Web)"/>
    <w:basedOn w:val="prastasis"/>
    <w:uiPriority w:val="99"/>
    <w:semiHidden/>
    <w:unhideWhenUsed/>
    <w:rsid w:val="009C2909"/>
    <w:pPr>
      <w:spacing w:before="100" w:beforeAutospacing="1" w:after="300" w:line="240" w:lineRule="auto"/>
    </w:pPr>
    <w:rPr>
      <w:rFonts w:ascii="Times New Roman" w:eastAsia="Times New Roman" w:hAnsi="Times New Roman" w:cs="Times New Roman"/>
      <w:sz w:val="24"/>
      <w:szCs w:val="24"/>
      <w:lang w:eastAsia="lt-LT"/>
    </w:rPr>
  </w:style>
  <w:style w:type="paragraph" w:styleId="Puslapioinaostekstas">
    <w:name w:val="footnote text"/>
    <w:basedOn w:val="prastasis"/>
    <w:link w:val="PuslapioinaostekstasDiagrama"/>
    <w:uiPriority w:val="99"/>
    <w:semiHidden/>
    <w:unhideWhenUsed/>
    <w:rsid w:val="000408DA"/>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0408DA"/>
    <w:rPr>
      <w:sz w:val="20"/>
      <w:szCs w:val="20"/>
    </w:rPr>
  </w:style>
  <w:style w:type="character" w:styleId="Puslapioinaosnuoroda">
    <w:name w:val="footnote reference"/>
    <w:basedOn w:val="Numatytasispastraiposriftas"/>
    <w:uiPriority w:val="99"/>
    <w:semiHidden/>
    <w:unhideWhenUsed/>
    <w:rsid w:val="000408DA"/>
    <w:rPr>
      <w:vertAlign w:val="superscript"/>
    </w:rPr>
  </w:style>
  <w:style w:type="character" w:styleId="Komentaronuoroda">
    <w:name w:val="annotation reference"/>
    <w:basedOn w:val="Numatytasispastraiposriftas"/>
    <w:uiPriority w:val="99"/>
    <w:semiHidden/>
    <w:unhideWhenUsed/>
    <w:rsid w:val="00967585"/>
    <w:rPr>
      <w:sz w:val="16"/>
      <w:szCs w:val="16"/>
    </w:rPr>
  </w:style>
  <w:style w:type="paragraph" w:styleId="Komentarotekstas">
    <w:name w:val="annotation text"/>
    <w:basedOn w:val="prastasis"/>
    <w:link w:val="KomentarotekstasDiagrama"/>
    <w:uiPriority w:val="99"/>
    <w:semiHidden/>
    <w:unhideWhenUsed/>
    <w:rsid w:val="0096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67585"/>
    <w:rPr>
      <w:sz w:val="20"/>
      <w:szCs w:val="20"/>
    </w:rPr>
  </w:style>
  <w:style w:type="paragraph" w:styleId="Komentarotema">
    <w:name w:val="annotation subject"/>
    <w:basedOn w:val="Komentarotekstas"/>
    <w:next w:val="Komentarotekstas"/>
    <w:link w:val="KomentarotemaDiagrama"/>
    <w:uiPriority w:val="99"/>
    <w:semiHidden/>
    <w:unhideWhenUsed/>
    <w:rsid w:val="00967585"/>
    <w:rPr>
      <w:b/>
      <w:bCs/>
    </w:rPr>
  </w:style>
  <w:style w:type="character" w:customStyle="1" w:styleId="KomentarotemaDiagrama">
    <w:name w:val="Komentaro tema Diagrama"/>
    <w:basedOn w:val="KomentarotekstasDiagrama"/>
    <w:link w:val="Komentarotema"/>
    <w:uiPriority w:val="99"/>
    <w:semiHidden/>
    <w:rsid w:val="00967585"/>
    <w:rPr>
      <w:b/>
      <w:bCs/>
      <w:sz w:val="20"/>
      <w:szCs w:val="20"/>
    </w:rPr>
  </w:style>
  <w:style w:type="paragraph" w:styleId="Debesliotekstas">
    <w:name w:val="Balloon Text"/>
    <w:basedOn w:val="prastasis"/>
    <w:link w:val="DebesliotekstasDiagrama"/>
    <w:uiPriority w:val="99"/>
    <w:semiHidden/>
    <w:unhideWhenUsed/>
    <w:rsid w:val="0096758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675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11324">
      <w:bodyDiv w:val="1"/>
      <w:marLeft w:val="0"/>
      <w:marRight w:val="0"/>
      <w:marTop w:val="0"/>
      <w:marBottom w:val="0"/>
      <w:divBdr>
        <w:top w:val="none" w:sz="0" w:space="0" w:color="auto"/>
        <w:left w:val="none" w:sz="0" w:space="0" w:color="auto"/>
        <w:bottom w:val="none" w:sz="0" w:space="0" w:color="auto"/>
        <w:right w:val="none" w:sz="0" w:space="0" w:color="auto"/>
      </w:divBdr>
      <w:divsChild>
        <w:div w:id="906846145">
          <w:marLeft w:val="0"/>
          <w:marRight w:val="0"/>
          <w:marTop w:val="0"/>
          <w:marBottom w:val="0"/>
          <w:divBdr>
            <w:top w:val="none" w:sz="0" w:space="0" w:color="auto"/>
            <w:left w:val="none" w:sz="0" w:space="0" w:color="auto"/>
            <w:bottom w:val="none" w:sz="0" w:space="0" w:color="auto"/>
            <w:right w:val="none" w:sz="0" w:space="0" w:color="auto"/>
          </w:divBdr>
          <w:divsChild>
            <w:div w:id="1289749212">
              <w:marLeft w:val="0"/>
              <w:marRight w:val="0"/>
              <w:marTop w:val="0"/>
              <w:marBottom w:val="0"/>
              <w:divBdr>
                <w:top w:val="none" w:sz="0" w:space="0" w:color="auto"/>
                <w:left w:val="none" w:sz="0" w:space="0" w:color="auto"/>
                <w:bottom w:val="none" w:sz="0" w:space="0" w:color="auto"/>
                <w:right w:val="none" w:sz="0" w:space="0" w:color="auto"/>
              </w:divBdr>
              <w:divsChild>
                <w:div w:id="140732715">
                  <w:marLeft w:val="0"/>
                  <w:marRight w:val="0"/>
                  <w:marTop w:val="225"/>
                  <w:marBottom w:val="2250"/>
                  <w:divBdr>
                    <w:top w:val="none" w:sz="0" w:space="0" w:color="auto"/>
                    <w:left w:val="none" w:sz="0" w:space="0" w:color="auto"/>
                    <w:bottom w:val="none" w:sz="0" w:space="0" w:color="auto"/>
                    <w:right w:val="none" w:sz="0" w:space="0" w:color="auto"/>
                  </w:divBdr>
                  <w:divsChild>
                    <w:div w:id="199760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423734">
      <w:bodyDiv w:val="1"/>
      <w:marLeft w:val="0"/>
      <w:marRight w:val="0"/>
      <w:marTop w:val="0"/>
      <w:marBottom w:val="0"/>
      <w:divBdr>
        <w:top w:val="none" w:sz="0" w:space="0" w:color="auto"/>
        <w:left w:val="none" w:sz="0" w:space="0" w:color="auto"/>
        <w:bottom w:val="none" w:sz="0" w:space="0" w:color="auto"/>
        <w:right w:val="none" w:sz="0" w:space="0" w:color="auto"/>
      </w:divBdr>
    </w:div>
    <w:div w:id="1089934092">
      <w:bodyDiv w:val="1"/>
      <w:marLeft w:val="0"/>
      <w:marRight w:val="0"/>
      <w:marTop w:val="0"/>
      <w:marBottom w:val="0"/>
      <w:divBdr>
        <w:top w:val="none" w:sz="0" w:space="0" w:color="auto"/>
        <w:left w:val="none" w:sz="0" w:space="0" w:color="auto"/>
        <w:bottom w:val="none" w:sz="0" w:space="0" w:color="auto"/>
        <w:right w:val="none" w:sz="0" w:space="0" w:color="auto"/>
      </w:divBdr>
    </w:div>
    <w:div w:id="1278834326">
      <w:bodyDiv w:val="1"/>
      <w:marLeft w:val="0"/>
      <w:marRight w:val="0"/>
      <w:marTop w:val="0"/>
      <w:marBottom w:val="0"/>
      <w:divBdr>
        <w:top w:val="none" w:sz="0" w:space="0" w:color="auto"/>
        <w:left w:val="none" w:sz="0" w:space="0" w:color="auto"/>
        <w:bottom w:val="none" w:sz="0" w:space="0" w:color="auto"/>
        <w:right w:val="none" w:sz="0" w:space="0" w:color="auto"/>
      </w:divBdr>
    </w:div>
    <w:div w:id="1418671492">
      <w:bodyDiv w:val="1"/>
      <w:marLeft w:val="0"/>
      <w:marRight w:val="0"/>
      <w:marTop w:val="0"/>
      <w:marBottom w:val="0"/>
      <w:divBdr>
        <w:top w:val="none" w:sz="0" w:space="0" w:color="auto"/>
        <w:left w:val="none" w:sz="0" w:space="0" w:color="auto"/>
        <w:bottom w:val="none" w:sz="0" w:space="0" w:color="auto"/>
        <w:right w:val="none" w:sz="0" w:space="0" w:color="auto"/>
      </w:divBdr>
    </w:div>
    <w:div w:id="1436361555">
      <w:bodyDiv w:val="1"/>
      <w:marLeft w:val="0"/>
      <w:marRight w:val="0"/>
      <w:marTop w:val="0"/>
      <w:marBottom w:val="0"/>
      <w:divBdr>
        <w:top w:val="none" w:sz="0" w:space="0" w:color="auto"/>
        <w:left w:val="none" w:sz="0" w:space="0" w:color="auto"/>
        <w:bottom w:val="none" w:sz="0" w:space="0" w:color="auto"/>
        <w:right w:val="none" w:sz="0" w:space="0" w:color="auto"/>
      </w:divBdr>
    </w:div>
    <w:div w:id="213864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464D6-087D-450F-AE04-12BBDC7F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17410</Words>
  <Characters>9924</Characters>
  <Application>Microsoft Office Word</Application>
  <DocSecurity>0</DocSecurity>
  <Lines>82</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VSDFV</Company>
  <LinksUpToDate>false</LinksUpToDate>
  <CharactersWithSpaces>27280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Stankevičienė</dc:creator>
  <cp:lastModifiedBy>Gintarė</cp:lastModifiedBy>
  <cp:revision>2</cp:revision>
  <cp:lastPrinted>2020-06-04T10:33:00Z</cp:lastPrinted>
  <dcterms:created xsi:type="dcterms:W3CDTF">2021-03-24T07:17:00Z</dcterms:created>
  <dcterms:modified xsi:type="dcterms:W3CDTF">2021-03-24T07:17:00Z</dcterms:modified>
</cp:coreProperties>
</file>